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4D" w:rsidRPr="0074493A" w:rsidRDefault="00DB184D" w:rsidP="00DB184D">
      <w:pPr>
        <w:spacing w:before="240"/>
        <w:rPr>
          <w:b/>
        </w:rPr>
      </w:pPr>
      <w:r>
        <w:rPr>
          <w:b/>
          <w:sz w:val="40"/>
          <w:szCs w:val="40"/>
          <w:lang w:val="vi-VN"/>
        </w:rPr>
        <w:t xml:space="preserve">  </w:t>
      </w:r>
      <w:r w:rsidRPr="0074493A">
        <w:rPr>
          <w:b/>
          <w:lang w:val="vi-VN"/>
        </w:rPr>
        <w:t xml:space="preserve">Tuần 8 (T15)      </w:t>
      </w:r>
      <w:proofErr w:type="spellStart"/>
      <w:r w:rsidRPr="0074493A">
        <w:rPr>
          <w:b/>
          <w:u w:val="single"/>
        </w:rPr>
        <w:t>B</w:t>
      </w:r>
      <w:r w:rsidRPr="0074493A">
        <w:rPr>
          <w:b/>
          <w:bCs/>
          <w:u w:val="single"/>
        </w:rPr>
        <w:t>ài</w:t>
      </w:r>
      <w:proofErr w:type="spellEnd"/>
      <w:r w:rsidRPr="0074493A">
        <w:rPr>
          <w:b/>
          <w:u w:val="single"/>
        </w:rPr>
        <w:t xml:space="preserve"> 7</w:t>
      </w:r>
      <w:r w:rsidRPr="0074493A">
        <w:rPr>
          <w:b/>
        </w:rPr>
        <w:t xml:space="preserve"> : GIAO THOA SÓNG</w:t>
      </w:r>
    </w:p>
    <w:p w:rsidR="00DB184D" w:rsidRPr="003D3089" w:rsidRDefault="00DB184D" w:rsidP="003D3089">
      <w:pPr>
        <w:ind w:left="374" w:hanging="374"/>
        <w:jc w:val="both"/>
        <w:rPr>
          <w:b/>
        </w:rPr>
      </w:pPr>
      <w:r w:rsidRPr="0074493A">
        <w:rPr>
          <w:b/>
        </w:rPr>
        <w:t xml:space="preserve">I. </w:t>
      </w:r>
      <w:r w:rsidRPr="0074493A">
        <w:rPr>
          <w:b/>
          <w:bCs/>
          <w:u w:val="single"/>
        </w:rPr>
        <w:t xml:space="preserve">HIỆN TƯỢNG GIAO THOA CỦA HAI SÓNG TRÊN MẶT </w:t>
      </w:r>
      <w:proofErr w:type="gramStart"/>
      <w:r w:rsidRPr="0074493A">
        <w:rPr>
          <w:b/>
          <w:bCs/>
          <w:u w:val="single"/>
        </w:rPr>
        <w:t>NƯỚC</w:t>
      </w:r>
      <w:r w:rsidRPr="0074493A">
        <w:rPr>
          <w:b/>
          <w:bCs/>
        </w:rPr>
        <w:t xml:space="preserve"> </w:t>
      </w:r>
      <w:r w:rsidRPr="0074493A">
        <w:rPr>
          <w:b/>
        </w:rPr>
        <w:t>:</w:t>
      </w:r>
      <w:proofErr w:type="gramEnd"/>
    </w:p>
    <w:p w:rsidR="00DB184D" w:rsidRPr="0074493A" w:rsidRDefault="00DB184D" w:rsidP="00DB184D">
      <w:pPr>
        <w:spacing w:before="60" w:after="60"/>
        <w:jc w:val="both"/>
      </w:pPr>
      <w:r w:rsidRPr="0074493A">
        <w:rPr>
          <w:b/>
          <w:noProof/>
        </w:rPr>
        <w:pict>
          <v:group id="_x0000_s1026" style="position:absolute;left:0;text-align:left;margin-left:348.95pt;margin-top:9.7pt;width:174pt;height:114.55pt;z-index:-251656192" coordorigin="7520,6251" coordsize="3960,2700">
            <v:shape id="_x0000_s1027" style="position:absolute;left:9094;top:6251;width:2339;height:366" coordsize="2205,240" path="m,l2205,,2100,195,15,240,,xe" fillcolor="silver" stroked="f">
              <v:path arrowok="t"/>
            </v:shape>
            <v:rect id="_x0000_s1028" style="position:absolute;left:9700;top:6830;width:526;height:686" filled="f" stroked="f">
              <v:textbox style="mso-next-textbox:#_x0000_s1028">
                <w:txbxContent>
                  <w:p w:rsidR="00DB184D" w:rsidRPr="00A178D2" w:rsidRDefault="00DB184D" w:rsidP="00DB184D">
                    <w:pPr>
                      <w:jc w:val="center"/>
                      <w:rPr>
                        <w:b/>
                        <w:sz w:val="18"/>
                        <w:vertAlign w:val="subscript"/>
                      </w:rPr>
                    </w:pPr>
                    <w:r>
                      <w:rPr>
                        <w:b/>
                        <w:sz w:val="18"/>
                      </w:rPr>
                      <w:t xml:space="preserve"> S</w:t>
                    </w:r>
                    <w:r>
                      <w:rPr>
                        <w:b/>
                        <w:sz w:val="18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29" style="position:absolute;left:9397;top:7739;width:524;height:686" filled="f" stroked="f">
              <v:textbox style="mso-next-textbox:#_x0000_s1029">
                <w:txbxContent>
                  <w:p w:rsidR="00DB184D" w:rsidRPr="00A178D2" w:rsidRDefault="00DB184D" w:rsidP="00DB184D">
                    <w:pPr>
                      <w:jc w:val="center"/>
                      <w:rPr>
                        <w:b/>
                        <w:sz w:val="18"/>
                        <w:vertAlign w:val="subscript"/>
                      </w:rPr>
                    </w:pPr>
                    <w:r>
                      <w:rPr>
                        <w:b/>
                        <w:sz w:val="18"/>
                      </w:rPr>
                      <w:t xml:space="preserve"> S</w:t>
                    </w:r>
                    <w:r>
                      <w:rPr>
                        <w:b/>
                        <w:sz w:val="1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30" style="position:absolute;left:9526;top:7219;width:524;height:686" filled="f" stroked="f">
              <v:textbox style="mso-next-textbox:#_x0000_s1030">
                <w:txbxContent>
                  <w:p w:rsidR="00DB184D" w:rsidRPr="006F5E35" w:rsidRDefault="00DB184D" w:rsidP="00DB184D">
                    <w:pPr>
                      <w:jc w:val="center"/>
                      <w:rPr>
                        <w:b/>
                        <w:sz w:val="18"/>
                      </w:rPr>
                    </w:pPr>
                    <w:r w:rsidRPr="006F5E35">
                      <w:rPr>
                        <w:b/>
                        <w:sz w:val="18"/>
                      </w:rPr>
                      <w:t>P</w:t>
                    </w:r>
                  </w:p>
                </w:txbxContent>
              </v:textbox>
            </v:rect>
            <v:shape id="_x0000_s1031" style="position:absolute;left:8236;top:6297;width:874;height:2197" coordsize="825,1440" path="m825,l810,180,120,1440,,1440,825,xe" fillcolor="silver" stroked="f">
              <v:path arrowok="t"/>
            </v:shape>
            <v:group id="_x0000_s1032" style="position:absolute;left:8220;top:6251;width:3260;height:2700" coordorigin="3900,4515" coordsize="3075,1770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3" type="#_x0000_t7" style="position:absolute;left:4020;top:4740;width:2815;height:1271" filled="f">
                <o:extrusion v:ext="view" render="wireFrame"/>
              </v:shape>
              <v:shape id="_x0000_s1034" style="position:absolute;left:3900;top:4530;width:825;height:1470" coordsize="825,1470" path="m825,210l825,,,1470r135,e" filled="f">
                <v:path arrowok="t"/>
              </v:shape>
              <v:shape id="_x0000_s1035" style="position:absolute;left:4725;top:4530;width:2250;height:1755" coordsize="2250,1755" path="m,l2250,r,225l1425,1755r,-300e" filled="f">
                <v:path arrowok="t"/>
              </v:shape>
              <v:shape id="_x0000_s1036" style="position:absolute;left:3900;top:5985;width:2250;height:285" coordsize="2250,285" path="m,l,285r2250,e" filled="f">
                <v:path arrowok="t"/>
              </v:shape>
              <v:line id="_x0000_s1037" style="position:absolute;flip:x" from="6810,4515" to="6960,4800"/>
            </v:group>
            <v:rect id="_x0000_s1038" style="position:absolute;left:7520;top:7291;width:2227;height:104" fillcolor="black">
              <v:fill r:id="rId5" o:title="Narrow horizontal" type="pattern"/>
            </v:rect>
            <v:shape id="_x0000_s1039" style="position:absolute;left:9549;top:6852;width:311;height:1199;mso-position-horizontal:absolute;mso-position-vertical:absolute" coordsize="315,915" path="m315,195l315,,,690,,915e" filled="f" strokeweight="1pt">
              <v:path arrowok="t"/>
            </v:shape>
            <v:oval id="_x0000_s1040" style="position:absolute;left:9526;top:8001;width:66;height:94" fillcolor="black"/>
            <v:oval id="_x0000_s1041" style="position:absolute;left:9829;top:7109;width:65;height:93" fillcolor="black"/>
            <v:oval id="_x0000_s1042" style="position:absolute;left:9667;top:7006;width:397;height:275" filled="f"/>
            <v:oval id="_x0000_s1043" style="position:absolute;left:9540;top:6911;width:667;height:461" filled="f">
              <v:stroke dashstyle="1 1" endcap="round"/>
            </v:oval>
            <v:oval id="_x0000_s1044" style="position:absolute;left:9364;top:6775;width:1000;height:689" filled="f"/>
            <v:oval id="_x0000_s1045" style="position:absolute;left:9158;top:6637;width:1398;height:964" filled="f">
              <v:stroke dashstyle="1 1" endcap="round"/>
            </v:oval>
            <v:oval id="_x0000_s1046" style="position:absolute;left:9367;top:7927;width:398;height:275" filled="f"/>
            <v:oval id="_x0000_s1047" style="position:absolute;left:9240;top:7832;width:667;height:462" filled="f">
              <v:stroke dashstyle="1 1" endcap="round"/>
            </v:oval>
            <v:oval id="_x0000_s1048" style="position:absolute;left:9065;top:7696;width:999;height:689" filled="f"/>
            <v:oval id="_x0000_s1049" style="position:absolute;left:8856;top:7552;width:1399;height:964" filled="f">
              <v:stroke dashstyle="1 1" endcap="round"/>
            </v:oval>
            <w10:wrap type="square"/>
          </v:group>
        </w:pict>
      </w:r>
      <w:r w:rsidRPr="0074493A">
        <w:rPr>
          <w:b/>
        </w:rPr>
        <w:t xml:space="preserve">1) </w:t>
      </w:r>
      <w:proofErr w:type="spellStart"/>
      <w:r w:rsidRPr="0074493A">
        <w:rPr>
          <w:b/>
          <w:u w:val="single"/>
        </w:rPr>
        <w:t>Thí</w:t>
      </w:r>
      <w:proofErr w:type="spellEnd"/>
      <w:r w:rsidRPr="0074493A">
        <w:rPr>
          <w:b/>
          <w:u w:val="single"/>
        </w:rPr>
        <w:t xml:space="preserve"> </w:t>
      </w:r>
      <w:proofErr w:type="spellStart"/>
      <w:proofErr w:type="gramStart"/>
      <w:r w:rsidRPr="0074493A">
        <w:rPr>
          <w:b/>
          <w:u w:val="single"/>
        </w:rPr>
        <w:t>nghiệm</w:t>
      </w:r>
      <w:proofErr w:type="spellEnd"/>
      <w:r w:rsidRPr="0074493A">
        <w:rPr>
          <w:b/>
        </w:rPr>
        <w:t xml:space="preserve"> :</w:t>
      </w:r>
      <w:proofErr w:type="gramEnd"/>
      <w:r w:rsidRPr="0074493A">
        <w:t xml:space="preserve"> (</w:t>
      </w:r>
      <w:proofErr w:type="spellStart"/>
      <w:r w:rsidRPr="0074493A">
        <w:t>Bố</w:t>
      </w:r>
      <w:proofErr w:type="spellEnd"/>
      <w:r w:rsidRPr="0074493A">
        <w:t xml:space="preserve"> </w:t>
      </w:r>
      <w:proofErr w:type="spellStart"/>
      <w:r w:rsidRPr="0074493A">
        <w:t>trí</w:t>
      </w:r>
      <w:proofErr w:type="spellEnd"/>
      <w:r w:rsidRPr="0074493A">
        <w:t xml:space="preserve"> </w:t>
      </w:r>
      <w:proofErr w:type="spellStart"/>
      <w:r w:rsidRPr="0074493A">
        <w:t>dụng</w:t>
      </w:r>
      <w:proofErr w:type="spellEnd"/>
      <w:r w:rsidRPr="0074493A">
        <w:t xml:space="preserve"> </w:t>
      </w:r>
      <w:proofErr w:type="spellStart"/>
      <w:r w:rsidRPr="0074493A">
        <w:t>cụ</w:t>
      </w:r>
      <w:proofErr w:type="spellEnd"/>
      <w:r w:rsidRPr="0074493A">
        <w:t xml:space="preserve"> </w:t>
      </w:r>
      <w:proofErr w:type="spellStart"/>
      <w:r w:rsidRPr="0074493A">
        <w:t>như</w:t>
      </w:r>
      <w:proofErr w:type="spellEnd"/>
      <w:r w:rsidRPr="0074493A">
        <w:t xml:space="preserve"> </w:t>
      </w:r>
      <w:proofErr w:type="spellStart"/>
      <w:r w:rsidRPr="0074493A">
        <w:t>hình</w:t>
      </w:r>
      <w:proofErr w:type="spellEnd"/>
      <w:r w:rsidRPr="0074493A">
        <w:t xml:space="preserve"> </w:t>
      </w:r>
      <w:proofErr w:type="spellStart"/>
      <w:r w:rsidRPr="0074493A">
        <w:t>vẽ</w:t>
      </w:r>
      <w:proofErr w:type="spellEnd"/>
      <w:r w:rsidRPr="0074493A">
        <w:t>).</w:t>
      </w:r>
    </w:p>
    <w:p w:rsidR="00DB184D" w:rsidRPr="0074493A" w:rsidRDefault="00DB184D" w:rsidP="0074493A">
      <w:pPr>
        <w:spacing w:before="60" w:after="60"/>
        <w:ind w:left="374"/>
        <w:jc w:val="both"/>
        <w:rPr>
          <w:color w:val="000000"/>
          <w:lang w:val="vi-VN"/>
        </w:rPr>
      </w:pPr>
      <w:proofErr w:type="spellStart"/>
      <w:r w:rsidRPr="0074493A">
        <w:rPr>
          <w:color w:val="000000"/>
        </w:rPr>
        <w:t>Gõ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nhẹ</w:t>
      </w:r>
      <w:proofErr w:type="spellEnd"/>
      <w:r w:rsidRPr="0074493A">
        <w:rPr>
          <w:color w:val="000000"/>
        </w:rPr>
        <w:t xml:space="preserve"> </w:t>
      </w:r>
      <w:proofErr w:type="spellStart"/>
      <w:proofErr w:type="gramStart"/>
      <w:r w:rsidRPr="0074493A">
        <w:rPr>
          <w:color w:val="000000"/>
        </w:rPr>
        <w:t>cần</w:t>
      </w:r>
      <w:proofErr w:type="spellEnd"/>
      <w:r w:rsidRPr="0074493A">
        <w:rPr>
          <w:color w:val="000000"/>
        </w:rPr>
        <w:t xml:space="preserve"> rung</w:t>
      </w:r>
      <w:proofErr w:type="gram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cho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r w:rsidRPr="0074493A">
        <w:rPr>
          <w:color w:val="000000"/>
        </w:rPr>
        <w:sym w:font="Symbol" w:char="F0DE"/>
      </w:r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mặt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nước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xuất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hiện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những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gợn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ổn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định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hình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dạng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các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hypebol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nhận</w:t>
      </w:r>
      <w:proofErr w:type="spellEnd"/>
      <w:r w:rsidRPr="0074493A">
        <w:rPr>
          <w:color w:val="000000"/>
        </w:rPr>
        <w:t xml:space="preserve"> S</w:t>
      </w:r>
      <w:r w:rsidRPr="0074493A">
        <w:rPr>
          <w:color w:val="000000"/>
          <w:vertAlign w:val="subscript"/>
        </w:rPr>
        <w:t>1</w:t>
      </w:r>
      <w:r w:rsidRPr="0074493A">
        <w:rPr>
          <w:color w:val="000000"/>
        </w:rPr>
        <w:t>S</w:t>
      </w:r>
      <w:r w:rsidRPr="0074493A">
        <w:rPr>
          <w:color w:val="000000"/>
          <w:vertAlign w:val="subscript"/>
        </w:rPr>
        <w:t>2</w:t>
      </w:r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làm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tiêu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điểm</w:t>
      </w:r>
      <w:proofErr w:type="spellEnd"/>
      <w:r w:rsidRPr="0074493A">
        <w:rPr>
          <w:color w:val="000000"/>
        </w:rPr>
        <w:t>.</w:t>
      </w:r>
    </w:p>
    <w:p w:rsidR="00DB184D" w:rsidRPr="0074493A" w:rsidRDefault="00DB184D" w:rsidP="00DB184D">
      <w:pPr>
        <w:jc w:val="both"/>
        <w:rPr>
          <w:b/>
          <w:color w:val="000000"/>
          <w:lang w:val="vi-VN"/>
        </w:rPr>
      </w:pPr>
      <w:r w:rsidRPr="0074493A">
        <w:rPr>
          <w:b/>
          <w:color w:val="000000"/>
        </w:rPr>
        <w:t xml:space="preserve">2) </w:t>
      </w:r>
      <w:proofErr w:type="spellStart"/>
      <w:r w:rsidRPr="0074493A">
        <w:rPr>
          <w:b/>
          <w:color w:val="000000"/>
          <w:u w:val="single"/>
        </w:rPr>
        <w:t>Giải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proofErr w:type="gramStart"/>
      <w:r w:rsidRPr="0074493A">
        <w:rPr>
          <w:b/>
          <w:color w:val="000000"/>
          <w:u w:val="single"/>
        </w:rPr>
        <w:t>thích</w:t>
      </w:r>
      <w:proofErr w:type="spellEnd"/>
      <w:r w:rsidRPr="0074493A">
        <w:rPr>
          <w:b/>
          <w:color w:val="000000"/>
        </w:rPr>
        <w:t xml:space="preserve"> :</w:t>
      </w:r>
      <w:proofErr w:type="gramEnd"/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3"/>
        <w:jc w:val="both"/>
        <w:rPr>
          <w:b/>
          <w:spacing w:val="-8"/>
        </w:rPr>
      </w:pPr>
      <w:proofErr w:type="spellStart"/>
      <w:r w:rsidRPr="0074493A">
        <w:rPr>
          <w:color w:val="000000"/>
        </w:rPr>
        <w:t>Những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cong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với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biên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cực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đại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do </w:t>
      </w:r>
      <w:proofErr w:type="spellStart"/>
      <w:r w:rsidRPr="0074493A">
        <w:rPr>
          <w:color w:val="000000"/>
        </w:rPr>
        <w:t>hai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gặp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nhau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tăng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cường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lẫn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nhau</w:t>
      </w:r>
      <w:proofErr w:type="spellEnd"/>
      <w:r w:rsidRPr="0074493A">
        <w:rPr>
          <w:color w:val="000000"/>
        </w:rPr>
        <w:t>.</w:t>
      </w:r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3"/>
        <w:jc w:val="both"/>
        <w:rPr>
          <w:b/>
          <w:spacing w:val="-8"/>
        </w:rPr>
      </w:pPr>
      <w:proofErr w:type="spellStart"/>
      <w:r w:rsidRPr="0074493A">
        <w:rPr>
          <w:color w:val="000000"/>
        </w:rPr>
        <w:t>Những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cong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với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biên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cực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tiểu</w:t>
      </w:r>
      <w:proofErr w:type="spellEnd"/>
      <w:r w:rsidRPr="0074493A">
        <w:rPr>
          <w:color w:val="000000"/>
        </w:rPr>
        <w:t xml:space="preserve"> (</w:t>
      </w:r>
      <w:proofErr w:type="spellStart"/>
      <w:r w:rsidRPr="0074493A">
        <w:rPr>
          <w:color w:val="000000"/>
        </w:rPr>
        <w:t>đứng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yên</w:t>
      </w:r>
      <w:proofErr w:type="spellEnd"/>
      <w:r w:rsidRPr="0074493A">
        <w:rPr>
          <w:color w:val="000000"/>
        </w:rPr>
        <w:t xml:space="preserve">)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hai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gặp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nhau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triệt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tiêu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lẫn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nhau</w:t>
      </w:r>
      <w:proofErr w:type="spellEnd"/>
      <w:r w:rsidRPr="0074493A">
        <w:rPr>
          <w:color w:val="000000"/>
        </w:rPr>
        <w:t>.</w:t>
      </w:r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3"/>
        <w:jc w:val="both"/>
        <w:rPr>
          <w:b/>
          <w:spacing w:val="-8"/>
        </w:rPr>
      </w:pPr>
      <w:proofErr w:type="spellStart"/>
      <w:r w:rsidRPr="0074493A">
        <w:rPr>
          <w:color w:val="000000"/>
        </w:rPr>
        <w:t>Các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gợn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hình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các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hypebol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gọi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các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vân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giao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thoa</w:t>
      </w:r>
      <w:proofErr w:type="spellEnd"/>
      <w:r w:rsidRPr="0074493A">
        <w:rPr>
          <w:color w:val="000000"/>
        </w:rPr>
        <w:t>.</w:t>
      </w:r>
    </w:p>
    <w:p w:rsidR="00DB184D" w:rsidRPr="0074493A" w:rsidRDefault="00DB184D" w:rsidP="00DB184D">
      <w:pPr>
        <w:jc w:val="both"/>
        <w:rPr>
          <w:color w:val="000000"/>
        </w:rPr>
      </w:pPr>
      <w:r w:rsidRPr="0074493A">
        <w:rPr>
          <w:b/>
          <w:color w:val="000000"/>
        </w:rPr>
        <w:t xml:space="preserve">II. </w:t>
      </w:r>
      <w:r w:rsidRPr="0074493A">
        <w:rPr>
          <w:b/>
          <w:bCs/>
          <w:color w:val="000000"/>
          <w:u w:val="single"/>
        </w:rPr>
        <w:t xml:space="preserve">CỰC ĐẠI VÀ CỰC </w:t>
      </w:r>
      <w:proofErr w:type="gramStart"/>
      <w:r w:rsidRPr="0074493A">
        <w:rPr>
          <w:b/>
          <w:bCs/>
          <w:color w:val="000000"/>
          <w:u w:val="single"/>
        </w:rPr>
        <w:t>TIỂU</w:t>
      </w:r>
      <w:r w:rsidRPr="0074493A">
        <w:rPr>
          <w:b/>
          <w:bCs/>
          <w:color w:val="000000"/>
        </w:rPr>
        <w:t xml:space="preserve"> </w:t>
      </w:r>
      <w:r w:rsidRPr="0074493A">
        <w:rPr>
          <w:b/>
          <w:color w:val="000000"/>
        </w:rPr>
        <w:t>:</w:t>
      </w:r>
      <w:proofErr w:type="gramEnd"/>
      <w:r w:rsidRPr="0074493A">
        <w:rPr>
          <w:color w:val="000000"/>
        </w:rPr>
        <w:t xml:space="preserve"> </w:t>
      </w:r>
    </w:p>
    <w:p w:rsidR="00DB184D" w:rsidRPr="0074493A" w:rsidRDefault="00DB184D" w:rsidP="00DB184D">
      <w:pPr>
        <w:spacing w:before="60" w:after="60"/>
        <w:jc w:val="both"/>
        <w:rPr>
          <w:b/>
          <w:color w:val="000000"/>
        </w:rPr>
      </w:pPr>
      <w:r w:rsidRPr="0074493A">
        <w:rPr>
          <w:b/>
          <w:color w:val="000000"/>
        </w:rPr>
        <w:t xml:space="preserve">1) </w:t>
      </w:r>
      <w:proofErr w:type="spellStart"/>
      <w:r w:rsidRPr="0074493A">
        <w:rPr>
          <w:b/>
          <w:color w:val="000000"/>
          <w:u w:val="single"/>
        </w:rPr>
        <w:t>Phương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trình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sóng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tại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một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điểm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trong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vùng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giao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proofErr w:type="gramStart"/>
      <w:r w:rsidRPr="0074493A">
        <w:rPr>
          <w:b/>
          <w:color w:val="000000"/>
          <w:u w:val="single"/>
        </w:rPr>
        <w:t>thoa</w:t>
      </w:r>
      <w:proofErr w:type="spellEnd"/>
      <w:r w:rsidRPr="0074493A">
        <w:rPr>
          <w:b/>
          <w:color w:val="000000"/>
        </w:rPr>
        <w:t xml:space="preserve"> :</w:t>
      </w:r>
      <w:proofErr w:type="gramEnd"/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4"/>
        <w:jc w:val="both"/>
        <w:rPr>
          <w:b/>
          <w:spacing w:val="-8"/>
        </w:rPr>
      </w:pPr>
      <w:r w:rsidRPr="0074493A">
        <w:rPr>
          <w:noProof/>
          <w:color w:val="000000"/>
        </w:rPr>
        <w:pict>
          <v:group id="_x0000_s1050" style="position:absolute;left:0;text-align:left;margin-left:350.7pt;margin-top:7.6pt;width:196.35pt;height:87.85pt;z-index:251661312" coordorigin="5946,11427" coordsize="3927,1757">
            <v:line id="_x0000_s1051" style="position:absolute;flip:y" from="6403,11907" to="7457,12727">
              <v:stroke dashstyle="dash"/>
            </v:line>
            <v:line id="_x0000_s1052" style="position:absolute" from="7457,11847" to="9140,12747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172;top:12523;width:700;height:542" filled="f" stroked="f">
              <v:textbox style="mso-next-textbox:#_x0000_s1053">
                <w:txbxContent>
                  <w:p w:rsidR="00DB184D" w:rsidRDefault="00DB184D" w:rsidP="00DB184D">
                    <w:r>
                      <w:sym w:font="Symbol" w:char="F0B7"/>
                    </w:r>
                  </w:p>
                  <w:p w:rsidR="00DB184D" w:rsidRPr="001A18AB" w:rsidRDefault="00DB184D" w:rsidP="00DB184D"/>
                </w:txbxContent>
              </v:textbox>
            </v:shape>
            <v:shape id="_x0000_s1054" type="#_x0000_t202" style="position:absolute;left:8931;top:12513;width:560;height:406" filled="f" stroked="f">
              <v:textbox style="mso-next-textbox:#_x0000_s1054">
                <w:txbxContent>
                  <w:p w:rsidR="00DB184D" w:rsidRDefault="00DB184D" w:rsidP="00DB184D">
                    <w:r>
                      <w:sym w:font="Symbol" w:char="F0B7"/>
                    </w:r>
                  </w:p>
                  <w:p w:rsidR="00DB184D" w:rsidRDefault="00DB184D" w:rsidP="00DB184D"/>
                </w:txbxContent>
              </v:textbox>
            </v:shape>
            <v:shape id="_x0000_s1055" type="#_x0000_t202" style="position:absolute;left:7285;top:11652;width:700;height:406" filled="f" stroked="f">
              <v:textbox style="mso-next-textbox:#_x0000_s1055">
                <w:txbxContent>
                  <w:p w:rsidR="00DB184D" w:rsidRDefault="00DB184D" w:rsidP="00DB184D">
                    <w:r>
                      <w:sym w:font="Symbol" w:char="F0B7"/>
                    </w:r>
                  </w:p>
                  <w:p w:rsidR="00DB184D" w:rsidRDefault="00DB184D" w:rsidP="00DB184D"/>
                </w:txbxContent>
              </v:textbox>
            </v:shape>
            <v:shape id="_x0000_s1056" type="#_x0000_t202" style="position:absolute;left:6477;top:11907;width:2805;height:476" filled="f" stroked="f">
              <v:textbox style="mso-next-textbox:#_x0000_s1056">
                <w:txbxContent>
                  <w:p w:rsidR="00DB184D" w:rsidRPr="005507E5" w:rsidRDefault="00DB184D" w:rsidP="00DB184D">
                    <w:pPr>
                      <w:rPr>
                        <w:b/>
                        <w:sz w:val="32"/>
                        <w:szCs w:val="32"/>
                        <w:vertAlign w:val="subscript"/>
                      </w:rPr>
                    </w:pPr>
                    <w:r w:rsidRPr="005507E5">
                      <w:rPr>
                        <w:b/>
                        <w:sz w:val="32"/>
                        <w:szCs w:val="32"/>
                      </w:rPr>
                      <w:t>d</w:t>
                    </w:r>
                    <w:r w:rsidRPr="005507E5">
                      <w:rPr>
                        <w:b/>
                        <w:sz w:val="32"/>
                        <w:szCs w:val="32"/>
                        <w:vertAlign w:val="subscript"/>
                      </w:rPr>
                      <w:t xml:space="preserve">1     </w:t>
                    </w:r>
                    <w:r>
                      <w:rPr>
                        <w:b/>
                        <w:sz w:val="32"/>
                        <w:szCs w:val="32"/>
                        <w:vertAlign w:val="subscript"/>
                      </w:rPr>
                      <w:t xml:space="preserve">                   </w:t>
                    </w:r>
                    <w:r w:rsidRPr="005507E5">
                      <w:rPr>
                        <w:b/>
                        <w:sz w:val="32"/>
                        <w:szCs w:val="32"/>
                        <w:vertAlign w:val="subscript"/>
                      </w:rPr>
                      <w:t xml:space="preserve">   </w:t>
                    </w:r>
                    <w:r w:rsidRPr="005507E5">
                      <w:rPr>
                        <w:b/>
                        <w:sz w:val="32"/>
                        <w:szCs w:val="32"/>
                      </w:rPr>
                      <w:t>d</w:t>
                    </w:r>
                    <w:r w:rsidRPr="005507E5">
                      <w:rPr>
                        <w:b/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5946;top:12642;width:3927;height:542" filled="f" stroked="f">
              <v:textbox style="mso-next-textbox:#_x0000_s1057">
                <w:txbxContent>
                  <w:p w:rsidR="00DB184D" w:rsidRPr="005507E5" w:rsidRDefault="00DB184D" w:rsidP="00DB184D">
                    <w:pPr>
                      <w:rPr>
                        <w:b/>
                        <w:sz w:val="32"/>
                        <w:szCs w:val="32"/>
                      </w:rPr>
                    </w:pPr>
                    <w:r w:rsidRPr="005507E5">
                      <w:rPr>
                        <w:b/>
                        <w:sz w:val="32"/>
                        <w:szCs w:val="32"/>
                      </w:rPr>
                      <w:t>S</w:t>
                    </w:r>
                    <w:r w:rsidRPr="005507E5">
                      <w:rPr>
                        <w:b/>
                        <w:sz w:val="32"/>
                        <w:szCs w:val="32"/>
                        <w:vertAlign w:val="subscript"/>
                      </w:rPr>
                      <w:t>1</w:t>
                    </w:r>
                    <w:r w:rsidRPr="005507E5">
                      <w:rPr>
                        <w:b/>
                        <w:sz w:val="32"/>
                        <w:szCs w:val="32"/>
                      </w:rPr>
                      <w:t xml:space="preserve">                                    S</w:t>
                    </w:r>
                    <w:r w:rsidRPr="005507E5">
                      <w:rPr>
                        <w:b/>
                        <w:sz w:val="32"/>
                        <w:szCs w:val="32"/>
                        <w:vertAlign w:val="subscript"/>
                      </w:rPr>
                      <w:t>2</w:t>
                    </w:r>
                    <w:r w:rsidRPr="005507E5">
                      <w:rPr>
                        <w:b/>
                        <w:sz w:val="32"/>
                        <w:szCs w:val="32"/>
                      </w:rPr>
                      <w:t xml:space="preserve">              </w:t>
                    </w:r>
                  </w:p>
                </w:txbxContent>
              </v:textbox>
            </v:shape>
            <v:shape id="_x0000_s1058" type="#_x0000_t202" style="position:absolute;left:7217;top:11427;width:569;height:465" filled="f" stroked="f">
              <v:textbox style="mso-next-textbox:#_x0000_s1058">
                <w:txbxContent>
                  <w:p w:rsidR="00DB184D" w:rsidRPr="005507E5" w:rsidRDefault="00DB184D" w:rsidP="00DB184D">
                    <w:pPr>
                      <w:rPr>
                        <w:sz w:val="32"/>
                        <w:szCs w:val="32"/>
                      </w:rPr>
                    </w:pPr>
                    <w:r w:rsidRPr="005507E5">
                      <w:rPr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shape>
            <v:line id="_x0000_s1059" style="position:absolute" from="6342,12747" to="9147,12747" strokeweight="1.5pt"/>
            <w10:wrap type="square"/>
          </v:group>
        </w:pict>
      </w:r>
      <w:r w:rsidRPr="0074493A">
        <w:rPr>
          <w:color w:val="000000"/>
        </w:rPr>
        <w:t xml:space="preserve">Cho </w:t>
      </w:r>
      <w:proofErr w:type="spellStart"/>
      <w:r w:rsidRPr="0074493A">
        <w:rPr>
          <w:color w:val="000000"/>
        </w:rPr>
        <w:t>hai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nguồn</w:t>
      </w:r>
      <w:proofErr w:type="spellEnd"/>
      <w:r w:rsidRPr="0074493A">
        <w:rPr>
          <w:color w:val="000000"/>
        </w:rPr>
        <w:t xml:space="preserve"> S</w:t>
      </w:r>
      <w:r w:rsidRPr="0074493A">
        <w:rPr>
          <w:color w:val="000000"/>
          <w:vertAlign w:val="subscript"/>
        </w:rPr>
        <w:t>1</w:t>
      </w:r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và</w:t>
      </w:r>
      <w:proofErr w:type="spellEnd"/>
      <w:r w:rsidRPr="0074493A">
        <w:rPr>
          <w:color w:val="000000"/>
        </w:rPr>
        <w:t xml:space="preserve"> S</w:t>
      </w:r>
      <w:r w:rsidRPr="0074493A">
        <w:rPr>
          <w:color w:val="000000"/>
          <w:vertAlign w:val="subscript"/>
        </w:rPr>
        <w:t>2</w:t>
      </w:r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cùng</w:t>
      </w:r>
      <w:proofErr w:type="spellEnd"/>
      <w:r w:rsidRPr="0074493A">
        <w:rPr>
          <w:color w:val="000000"/>
        </w:rPr>
        <w:t xml:space="preserve"> f, </w:t>
      </w:r>
      <w:proofErr w:type="spellStart"/>
      <w:r w:rsidRPr="0074493A">
        <w:rPr>
          <w:color w:val="000000"/>
        </w:rPr>
        <w:t>cùng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pha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cùng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phương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trình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:</w:t>
      </w:r>
    </w:p>
    <w:p w:rsidR="00DB184D" w:rsidRPr="0074493A" w:rsidRDefault="00DB184D" w:rsidP="00DB184D">
      <w:pPr>
        <w:spacing w:before="60" w:after="60"/>
        <w:ind w:left="374"/>
        <w:jc w:val="both"/>
        <w:rPr>
          <w:color w:val="000000"/>
        </w:rPr>
      </w:pPr>
      <w:r w:rsidRPr="0074493A">
        <w:rPr>
          <w:color w:val="000000"/>
          <w:position w:val="-28"/>
        </w:rPr>
        <w:object w:dxaOrig="3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57pt" o:ole="">
            <v:imagedata r:id="rId6" o:title=""/>
          </v:shape>
          <o:OLEObject Type="Embed" ProgID="Equation.DSMT4" ShapeID="_x0000_i1025" DrawAspect="Content" ObjectID="_1696584307" r:id="rId7"/>
        </w:object>
      </w:r>
      <w:r w:rsidRPr="0074493A">
        <w:rPr>
          <w:color w:val="000000"/>
        </w:rPr>
        <w:t xml:space="preserve"> </w:t>
      </w:r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4"/>
        <w:jc w:val="both"/>
        <w:rPr>
          <w:b/>
          <w:spacing w:val="-8"/>
        </w:rPr>
      </w:pPr>
      <w:proofErr w:type="spellStart"/>
      <w:r w:rsidRPr="0074493A">
        <w:rPr>
          <w:color w:val="000000"/>
        </w:rPr>
        <w:t>Phương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trình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tổng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hợp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tại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điểm</w:t>
      </w:r>
      <w:proofErr w:type="spellEnd"/>
      <w:r w:rsidRPr="0074493A">
        <w:rPr>
          <w:color w:val="000000"/>
        </w:rPr>
        <w:t xml:space="preserve"> M : </w:t>
      </w:r>
    </w:p>
    <w:p w:rsidR="00DB184D" w:rsidRPr="0074493A" w:rsidRDefault="00DB184D" w:rsidP="00DB184D">
      <w:pPr>
        <w:spacing w:before="60" w:after="60"/>
        <w:ind w:left="180" w:firstLine="194"/>
        <w:jc w:val="both"/>
        <w:rPr>
          <w:b/>
          <w:spacing w:val="-8"/>
        </w:rPr>
      </w:pPr>
      <w:r w:rsidRPr="0074493A">
        <w:rPr>
          <w:color w:val="000000"/>
          <w:position w:val="-34"/>
          <w:lang w:val="es-ES_tradnl"/>
        </w:rPr>
        <w:object w:dxaOrig="4520" w:dyaOrig="800">
          <v:shape id="_x0000_i1026" type="#_x0000_t75" style="width:337.5pt;height:65.25pt" o:ole="">
            <v:imagedata r:id="rId8" o:title=""/>
          </v:shape>
          <o:OLEObject Type="Embed" ProgID="Equation.DSMT4" ShapeID="_x0000_i1026" DrawAspect="Content" ObjectID="_1696584308" r:id="rId9"/>
        </w:object>
      </w:r>
    </w:p>
    <w:p w:rsidR="00DB184D" w:rsidRPr="0074493A" w:rsidRDefault="00DB184D" w:rsidP="00DB184D">
      <w:pPr>
        <w:spacing w:before="60" w:after="60"/>
        <w:ind w:firstLine="374"/>
        <w:rPr>
          <w:lang w:val="pt-BR"/>
        </w:rPr>
      </w:pPr>
      <w:proofErr w:type="spellStart"/>
      <w:r w:rsidRPr="0074493A">
        <w:rPr>
          <w:color w:val="000000"/>
        </w:rPr>
        <w:t>Biên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của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tại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điểm</w:t>
      </w:r>
      <w:proofErr w:type="spellEnd"/>
      <w:r w:rsidRPr="0074493A">
        <w:rPr>
          <w:color w:val="000000"/>
        </w:rPr>
        <w:t xml:space="preserve"> </w:t>
      </w:r>
      <w:proofErr w:type="gramStart"/>
      <w:r w:rsidRPr="0074493A">
        <w:rPr>
          <w:color w:val="000000"/>
        </w:rPr>
        <w:t>M :</w:t>
      </w:r>
      <w:proofErr w:type="gramEnd"/>
      <w:r w:rsidRPr="0074493A">
        <w:rPr>
          <w:color w:val="000000"/>
        </w:rPr>
        <w:t xml:space="preserve"> </w:t>
      </w:r>
      <w:r w:rsidRPr="0074493A">
        <w:rPr>
          <w:color w:val="000000"/>
          <w:bdr w:val="single" w:sz="4" w:space="0" w:color="auto"/>
        </w:rPr>
        <w:t>A</w:t>
      </w:r>
      <w:r w:rsidRPr="0074493A">
        <w:rPr>
          <w:color w:val="000000"/>
          <w:bdr w:val="single" w:sz="4" w:space="0" w:color="auto"/>
          <w:vertAlign w:val="subscript"/>
        </w:rPr>
        <w:t>M</w:t>
      </w:r>
      <w:r w:rsidRPr="0074493A">
        <w:rPr>
          <w:color w:val="000000"/>
          <w:bdr w:val="single" w:sz="4" w:space="0" w:color="auto"/>
        </w:rPr>
        <w:t xml:space="preserve"> =</w:t>
      </w:r>
      <w:r w:rsidRPr="0074493A">
        <w:rPr>
          <w:color w:val="000000"/>
          <w:bdr w:val="single" w:sz="4" w:space="0" w:color="auto"/>
          <w:lang w:val="es-ES_tradnl"/>
        </w:rPr>
        <w:t xml:space="preserve"> 2A</w:t>
      </w:r>
      <w:r w:rsidRPr="0074493A">
        <w:rPr>
          <w:color w:val="000000"/>
          <w:position w:val="-28"/>
          <w:bdr w:val="single" w:sz="4" w:space="0" w:color="auto"/>
          <w:lang w:val="es-ES_tradnl"/>
        </w:rPr>
        <w:object w:dxaOrig="1480" w:dyaOrig="680">
          <v:shape id="_x0000_i1027" type="#_x0000_t75" style="width:103.5pt;height:47.25pt" o:ole="">
            <v:imagedata r:id="rId10" o:title=""/>
          </v:shape>
          <o:OLEObject Type="Embed" ProgID="Equation.DSMT4" ShapeID="_x0000_i1027" DrawAspect="Content" ObjectID="_1696584309" r:id="rId11"/>
        </w:object>
      </w:r>
    </w:p>
    <w:p w:rsidR="00DB184D" w:rsidRPr="0074493A" w:rsidRDefault="00DB184D" w:rsidP="00DB184D">
      <w:pPr>
        <w:jc w:val="both"/>
        <w:rPr>
          <w:color w:val="000000"/>
          <w:lang w:val="pt-BR"/>
        </w:rPr>
      </w:pPr>
      <w:r w:rsidRPr="0074493A">
        <w:rPr>
          <w:b/>
          <w:color w:val="000000"/>
          <w:lang w:val="pt-BR"/>
        </w:rPr>
        <w:t xml:space="preserve">2) </w:t>
      </w:r>
      <w:r w:rsidRPr="0074493A">
        <w:rPr>
          <w:b/>
          <w:bCs/>
          <w:color w:val="000000"/>
          <w:u w:val="single"/>
          <w:lang w:val="pt-BR"/>
        </w:rPr>
        <w:t>Cực đại và cực tiểu</w:t>
      </w:r>
      <w:r w:rsidRPr="0074493A">
        <w:rPr>
          <w:b/>
          <w:bCs/>
          <w:color w:val="000000"/>
          <w:lang w:val="pt-BR"/>
        </w:rPr>
        <w:t xml:space="preserve"> </w:t>
      </w:r>
      <w:r w:rsidRPr="0074493A">
        <w:rPr>
          <w:b/>
          <w:color w:val="000000"/>
          <w:lang w:val="pt-BR"/>
        </w:rPr>
        <w:t>:</w:t>
      </w:r>
      <w:r w:rsidRPr="0074493A">
        <w:rPr>
          <w:color w:val="000000"/>
          <w:lang w:val="pt-BR"/>
        </w:rPr>
        <w:t xml:space="preserve"> </w:t>
      </w:r>
    </w:p>
    <w:p w:rsidR="00DB184D" w:rsidRPr="0074493A" w:rsidRDefault="00DB184D" w:rsidP="00DB184D">
      <w:pPr>
        <w:ind w:firstLine="187"/>
        <w:jc w:val="both"/>
        <w:rPr>
          <w:b/>
          <w:color w:val="000000"/>
          <w:lang w:val="pt-BR"/>
        </w:rPr>
      </w:pPr>
      <w:r w:rsidRPr="0074493A">
        <w:rPr>
          <w:b/>
          <w:color w:val="000000"/>
          <w:lang w:val="pt-BR"/>
        </w:rPr>
        <w:t xml:space="preserve">a. </w:t>
      </w:r>
      <w:r w:rsidRPr="0074493A">
        <w:rPr>
          <w:b/>
          <w:color w:val="000000"/>
          <w:u w:val="single"/>
          <w:lang w:val="pt-BR"/>
        </w:rPr>
        <w:t>Điều kiện để tại điểm M dao động cực đại</w:t>
      </w:r>
      <w:r w:rsidRPr="0074493A">
        <w:rPr>
          <w:b/>
          <w:color w:val="000000"/>
          <w:lang w:val="pt-BR"/>
        </w:rPr>
        <w:t xml:space="preserve"> :</w:t>
      </w:r>
    </w:p>
    <w:p w:rsidR="00DB184D" w:rsidRPr="0074493A" w:rsidRDefault="00DB184D" w:rsidP="0074493A">
      <w:pPr>
        <w:jc w:val="center"/>
        <w:rPr>
          <w:color w:val="000000"/>
          <w:lang w:val="vi-VN"/>
        </w:rPr>
      </w:pPr>
      <w:r w:rsidRPr="0074493A">
        <w:rPr>
          <w:color w:val="000000"/>
          <w:position w:val="-16"/>
        </w:rPr>
        <w:object w:dxaOrig="1320" w:dyaOrig="440">
          <v:shape id="_x0000_i1028" type="#_x0000_t75" style="width:94.5pt;height:30.75pt" o:ole="">
            <v:imagedata r:id="rId12" o:title=""/>
          </v:shape>
          <o:OLEObject Type="Embed" ProgID="Equation.DSMT4" ShapeID="_x0000_i1028" DrawAspect="Content" ObjectID="_1696584310" r:id="rId13"/>
        </w:object>
      </w:r>
      <w:r w:rsidRPr="0074493A">
        <w:rPr>
          <w:color w:val="000000"/>
        </w:rPr>
        <w:t xml:space="preserve">  (</w:t>
      </w:r>
      <w:proofErr w:type="spellStart"/>
      <w:proofErr w:type="gramStart"/>
      <w:r w:rsidRPr="0074493A">
        <w:rPr>
          <w:color w:val="000000"/>
        </w:rPr>
        <w:t>với</w:t>
      </w:r>
      <w:proofErr w:type="spellEnd"/>
      <w:r w:rsidRPr="0074493A">
        <w:rPr>
          <w:color w:val="000000"/>
        </w:rPr>
        <w:t xml:space="preserve">  k</w:t>
      </w:r>
      <w:proofErr w:type="gramEnd"/>
      <w:r w:rsidRPr="0074493A">
        <w:rPr>
          <w:color w:val="000000"/>
        </w:rPr>
        <w:t xml:space="preserve"> = 0 , ± 1 , ± 2 , . . .)</w:t>
      </w:r>
    </w:p>
    <w:p w:rsidR="00DB184D" w:rsidRPr="0074493A" w:rsidRDefault="00DB184D" w:rsidP="00DB184D">
      <w:pPr>
        <w:numPr>
          <w:ilvl w:val="0"/>
          <w:numId w:val="1"/>
        </w:numPr>
        <w:ind w:left="374" w:hanging="194"/>
        <w:jc w:val="both"/>
        <w:rPr>
          <w:b/>
          <w:spacing w:val="-8"/>
        </w:rPr>
      </w:pPr>
      <w:proofErr w:type="spellStart"/>
      <w:r w:rsidRPr="0074493A">
        <w:rPr>
          <w:color w:val="000000"/>
        </w:rPr>
        <w:t>Những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điểm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mà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tại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biên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cực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đại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những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điểm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có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hiệu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đi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bằng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một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số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nguyên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lần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của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bước</w:t>
      </w:r>
      <w:proofErr w:type="spellEnd"/>
      <w:r w:rsidRPr="0074493A">
        <w:rPr>
          <w:color w:val="000000"/>
        </w:rPr>
        <w:t xml:space="preserve"> </w:t>
      </w:r>
      <w:proofErr w:type="spellStart"/>
      <w:proofErr w:type="gramStart"/>
      <w:r w:rsidRPr="0074493A">
        <w:rPr>
          <w:color w:val="000000"/>
        </w:rPr>
        <w:t>sóng</w:t>
      </w:r>
      <w:proofErr w:type="spellEnd"/>
      <w:r w:rsidRPr="0074493A">
        <w:rPr>
          <w:color w:val="000000"/>
        </w:rPr>
        <w:t xml:space="preserve"> </w:t>
      </w:r>
      <w:proofErr w:type="gramEnd"/>
      <w:r w:rsidRPr="0074493A">
        <w:rPr>
          <w:color w:val="000000"/>
        </w:rPr>
        <w:sym w:font="Symbol" w:char="F06C"/>
      </w:r>
      <w:r w:rsidRPr="0074493A">
        <w:rPr>
          <w:color w:val="000000"/>
        </w:rPr>
        <w:t>.</w:t>
      </w:r>
    </w:p>
    <w:p w:rsidR="00DB184D" w:rsidRPr="0074493A" w:rsidRDefault="00DB184D" w:rsidP="00DB184D">
      <w:pPr>
        <w:ind w:left="374" w:hanging="187"/>
        <w:jc w:val="both"/>
        <w:rPr>
          <w:color w:val="000000"/>
        </w:rPr>
      </w:pPr>
      <w:r w:rsidRPr="0074493A">
        <w:rPr>
          <w:color w:val="000000"/>
        </w:rPr>
        <w:t xml:space="preserve">- </w:t>
      </w:r>
      <w:proofErr w:type="spellStart"/>
      <w:r w:rsidRPr="0074493A">
        <w:rPr>
          <w:color w:val="000000"/>
        </w:rPr>
        <w:t>Khi</w:t>
      </w:r>
      <w:proofErr w:type="spellEnd"/>
      <w:r w:rsidRPr="0074493A">
        <w:rPr>
          <w:color w:val="000000"/>
        </w:rPr>
        <w:t xml:space="preserve"> k = 0 </w:t>
      </w:r>
      <w:r w:rsidRPr="0074493A">
        <w:rPr>
          <w:color w:val="000000"/>
        </w:rPr>
        <w:sym w:font="Symbol" w:char="F0DB"/>
      </w:r>
      <w:r w:rsidRPr="0074493A">
        <w:rPr>
          <w:color w:val="000000"/>
        </w:rPr>
        <w:t xml:space="preserve"> d</w:t>
      </w:r>
      <w:r w:rsidRPr="0074493A">
        <w:rPr>
          <w:color w:val="000000"/>
          <w:vertAlign w:val="subscript"/>
        </w:rPr>
        <w:t>1</w:t>
      </w:r>
      <w:r w:rsidRPr="0074493A">
        <w:rPr>
          <w:color w:val="000000"/>
        </w:rPr>
        <w:t xml:space="preserve"> = </w:t>
      </w:r>
      <w:proofErr w:type="gramStart"/>
      <w:r w:rsidRPr="0074493A">
        <w:rPr>
          <w:color w:val="000000"/>
        </w:rPr>
        <w:t>d</w:t>
      </w:r>
      <w:r w:rsidRPr="0074493A">
        <w:rPr>
          <w:color w:val="000000"/>
          <w:vertAlign w:val="subscript"/>
        </w:rPr>
        <w:t xml:space="preserve">2 </w:t>
      </w:r>
      <w:r w:rsidRPr="0074493A">
        <w:rPr>
          <w:color w:val="000000"/>
        </w:rPr>
        <w:t>:</w:t>
      </w:r>
      <w:proofErr w:type="gram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Quỹ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tích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là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đường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thẳng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trung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trực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của</w:t>
      </w:r>
      <w:proofErr w:type="spellEnd"/>
      <w:r w:rsidRPr="0074493A">
        <w:rPr>
          <w:color w:val="000000"/>
        </w:rPr>
        <w:t xml:space="preserve"> S</w:t>
      </w:r>
      <w:r w:rsidRPr="0074493A">
        <w:rPr>
          <w:color w:val="000000"/>
          <w:vertAlign w:val="subscript"/>
        </w:rPr>
        <w:t>1</w:t>
      </w:r>
      <w:r w:rsidRPr="0074493A">
        <w:rPr>
          <w:color w:val="000000"/>
        </w:rPr>
        <w:t>S</w:t>
      </w:r>
      <w:r w:rsidRPr="0074493A">
        <w:rPr>
          <w:color w:val="000000"/>
          <w:vertAlign w:val="subscript"/>
        </w:rPr>
        <w:t>2</w:t>
      </w:r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dao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động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cực</w:t>
      </w:r>
      <w:proofErr w:type="spellEnd"/>
      <w:r w:rsidRPr="0074493A">
        <w:rPr>
          <w:color w:val="000000"/>
        </w:rPr>
        <w:t xml:space="preserve"> </w:t>
      </w:r>
      <w:proofErr w:type="spellStart"/>
      <w:r w:rsidRPr="0074493A">
        <w:rPr>
          <w:color w:val="000000"/>
        </w:rPr>
        <w:t>đại</w:t>
      </w:r>
      <w:proofErr w:type="spellEnd"/>
      <w:r w:rsidRPr="0074493A">
        <w:rPr>
          <w:color w:val="000000"/>
        </w:rPr>
        <w:t>.</w:t>
      </w:r>
    </w:p>
    <w:p w:rsidR="00DB184D" w:rsidRPr="0074493A" w:rsidRDefault="00DB184D" w:rsidP="00DB184D">
      <w:pPr>
        <w:ind w:left="374" w:hanging="187"/>
        <w:rPr>
          <w:b/>
          <w:color w:val="000000"/>
        </w:rPr>
      </w:pPr>
      <w:r w:rsidRPr="0074493A">
        <w:rPr>
          <w:b/>
          <w:color w:val="000000"/>
        </w:rPr>
        <w:t xml:space="preserve">b. </w:t>
      </w:r>
      <w:proofErr w:type="spellStart"/>
      <w:r w:rsidRPr="0074493A">
        <w:rPr>
          <w:b/>
          <w:color w:val="000000"/>
          <w:u w:val="single"/>
        </w:rPr>
        <w:t>Ví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trí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các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cực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tiểu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r w:rsidRPr="0074493A">
        <w:rPr>
          <w:b/>
          <w:color w:val="000000"/>
          <w:u w:val="single"/>
        </w:rPr>
        <w:t>giao</w:t>
      </w:r>
      <w:proofErr w:type="spellEnd"/>
      <w:r w:rsidRPr="0074493A">
        <w:rPr>
          <w:b/>
          <w:color w:val="000000"/>
          <w:u w:val="single"/>
        </w:rPr>
        <w:t xml:space="preserve"> </w:t>
      </w:r>
      <w:proofErr w:type="spellStart"/>
      <w:proofErr w:type="gramStart"/>
      <w:r w:rsidRPr="0074493A">
        <w:rPr>
          <w:b/>
          <w:color w:val="000000"/>
          <w:u w:val="single"/>
        </w:rPr>
        <w:t>thoa</w:t>
      </w:r>
      <w:proofErr w:type="spellEnd"/>
      <w:r w:rsidRPr="0074493A">
        <w:rPr>
          <w:b/>
          <w:color w:val="000000"/>
        </w:rPr>
        <w:t xml:space="preserve"> :</w:t>
      </w:r>
      <w:proofErr w:type="gramEnd"/>
    </w:p>
    <w:p w:rsidR="00DB184D" w:rsidRPr="0074493A" w:rsidRDefault="00DB184D" w:rsidP="00DB184D">
      <w:pPr>
        <w:ind w:left="374" w:hanging="374"/>
        <w:jc w:val="center"/>
        <w:rPr>
          <w:lang w:val="pt-BR"/>
        </w:rPr>
      </w:pPr>
      <w:r w:rsidRPr="0074493A">
        <w:rPr>
          <w:color w:val="000000"/>
          <w:position w:val="-28"/>
        </w:rPr>
        <w:object w:dxaOrig="3019" w:dyaOrig="720">
          <v:shape id="_x0000_i1029" type="#_x0000_t75" style="width:186.75pt;height:46.5pt" o:ole="">
            <v:imagedata r:id="rId14" o:title=""/>
          </v:shape>
          <o:OLEObject Type="Embed" ProgID="Equation.DSMT4" ShapeID="_x0000_i1029" DrawAspect="Content" ObjectID="_1696584311" r:id="rId15"/>
        </w:object>
      </w:r>
      <w:r w:rsidRPr="0074493A">
        <w:rPr>
          <w:color w:val="000000"/>
        </w:rPr>
        <w:t xml:space="preserve"> (</w:t>
      </w:r>
      <w:proofErr w:type="spellStart"/>
      <w:proofErr w:type="gramStart"/>
      <w:r w:rsidRPr="0074493A">
        <w:rPr>
          <w:color w:val="000000"/>
        </w:rPr>
        <w:t>với</w:t>
      </w:r>
      <w:proofErr w:type="spellEnd"/>
      <w:r w:rsidRPr="0074493A">
        <w:rPr>
          <w:color w:val="000000"/>
        </w:rPr>
        <w:t xml:space="preserve">  k</w:t>
      </w:r>
      <w:proofErr w:type="gramEnd"/>
      <w:r w:rsidRPr="0074493A">
        <w:rPr>
          <w:color w:val="000000"/>
        </w:rPr>
        <w:t xml:space="preserve"> = 0 , ± 1 , ± 2 , . . .)</w:t>
      </w:r>
    </w:p>
    <w:p w:rsidR="00DB184D" w:rsidRPr="0074493A" w:rsidRDefault="00DB184D" w:rsidP="00DB184D">
      <w:pPr>
        <w:numPr>
          <w:ilvl w:val="0"/>
          <w:numId w:val="1"/>
        </w:numPr>
        <w:spacing w:before="40" w:after="40"/>
        <w:ind w:left="374" w:hanging="193"/>
        <w:jc w:val="both"/>
        <w:rPr>
          <w:b/>
          <w:spacing w:val="-8"/>
          <w:lang w:val="pt-BR"/>
        </w:rPr>
      </w:pPr>
      <w:r w:rsidRPr="0074493A">
        <w:rPr>
          <w:color w:val="000000"/>
          <w:lang w:val="pt-BR"/>
        </w:rPr>
        <w:t xml:space="preserve">Những điểm mà tại đó dao động có biên độ cực tiểu là những điểm có hiệu đường đi bằng một số nửa nguyên lần bước sóng </w:t>
      </w:r>
      <w:r w:rsidRPr="0074493A">
        <w:rPr>
          <w:color w:val="000000"/>
        </w:rPr>
        <w:sym w:font="Symbol" w:char="F06C"/>
      </w:r>
      <w:r w:rsidRPr="0074493A">
        <w:rPr>
          <w:color w:val="000000"/>
          <w:lang w:val="pt-BR"/>
        </w:rPr>
        <w:t>.</w:t>
      </w:r>
    </w:p>
    <w:p w:rsidR="00DB184D" w:rsidRPr="0074493A" w:rsidRDefault="00DB184D" w:rsidP="00DB184D">
      <w:pPr>
        <w:numPr>
          <w:ilvl w:val="0"/>
          <w:numId w:val="1"/>
        </w:numPr>
        <w:spacing w:before="40" w:after="40"/>
        <w:ind w:left="374" w:hanging="193"/>
        <w:jc w:val="both"/>
        <w:rPr>
          <w:b/>
          <w:spacing w:val="-8"/>
          <w:lang w:val="pt-BR"/>
        </w:rPr>
      </w:pPr>
      <w:r w:rsidRPr="0074493A">
        <w:rPr>
          <w:color w:val="000000"/>
          <w:lang w:val="pt-BR"/>
        </w:rPr>
        <w:t>Quỹ tích các điểm này là những đường hypebol có 2 tiêu điểm là S</w:t>
      </w:r>
      <w:r w:rsidRPr="0074493A">
        <w:rPr>
          <w:color w:val="000000"/>
          <w:vertAlign w:val="subscript"/>
          <w:lang w:val="pt-BR"/>
        </w:rPr>
        <w:t>1</w:t>
      </w:r>
      <w:r w:rsidRPr="0074493A">
        <w:rPr>
          <w:color w:val="000000"/>
          <w:lang w:val="pt-BR"/>
        </w:rPr>
        <w:t>và S</w:t>
      </w:r>
      <w:r w:rsidRPr="0074493A">
        <w:rPr>
          <w:color w:val="000000"/>
          <w:vertAlign w:val="subscript"/>
          <w:lang w:val="pt-BR"/>
        </w:rPr>
        <w:t>2</w:t>
      </w:r>
      <w:r w:rsidRPr="0074493A">
        <w:rPr>
          <w:color w:val="000000"/>
          <w:lang w:val="pt-BR"/>
        </w:rPr>
        <w:t xml:space="preserve"> gọi là những vân giao thoa cực tiểu.</w:t>
      </w:r>
    </w:p>
    <w:p w:rsidR="00DB184D" w:rsidRPr="0074493A" w:rsidRDefault="00DB184D" w:rsidP="00DB184D">
      <w:pPr>
        <w:jc w:val="both"/>
        <w:rPr>
          <w:b/>
          <w:bCs/>
          <w:color w:val="000000"/>
          <w:lang w:val="pt-BR"/>
        </w:rPr>
      </w:pPr>
      <w:r w:rsidRPr="0074493A">
        <w:rPr>
          <w:b/>
          <w:color w:val="000000"/>
          <w:lang w:val="pt-BR"/>
        </w:rPr>
        <w:t xml:space="preserve">III. </w:t>
      </w:r>
      <w:r w:rsidRPr="0074493A">
        <w:rPr>
          <w:b/>
          <w:bCs/>
          <w:color w:val="000000"/>
          <w:u w:val="single"/>
          <w:lang w:val="pt-BR"/>
        </w:rPr>
        <w:t>ĐIỀU KIỆN GIAO THOA – SÓNG KẾT HỢP</w:t>
      </w:r>
      <w:r w:rsidRPr="0074493A">
        <w:rPr>
          <w:b/>
          <w:bCs/>
          <w:color w:val="000000"/>
          <w:lang w:val="pt-BR"/>
        </w:rPr>
        <w:t xml:space="preserve"> :</w:t>
      </w:r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4"/>
        <w:jc w:val="both"/>
        <w:rPr>
          <w:b/>
          <w:spacing w:val="-8"/>
          <w:lang w:val="pt-BR"/>
        </w:rPr>
      </w:pPr>
      <w:r w:rsidRPr="0074493A">
        <w:rPr>
          <w:color w:val="000000"/>
          <w:lang w:val="pt-BR"/>
        </w:rPr>
        <w:lastRenderedPageBreak/>
        <w:t>Điều kiện để hai nguồn sóng trở thành hai nguồn kết hợp là :</w:t>
      </w:r>
    </w:p>
    <w:p w:rsidR="00DB184D" w:rsidRPr="0074493A" w:rsidRDefault="00DB184D" w:rsidP="00DB184D">
      <w:pPr>
        <w:numPr>
          <w:ilvl w:val="0"/>
          <w:numId w:val="2"/>
        </w:numPr>
        <w:tabs>
          <w:tab w:val="clear" w:pos="720"/>
          <w:tab w:val="num" w:pos="268"/>
          <w:tab w:val="left" w:pos="374"/>
          <w:tab w:val="left" w:pos="561"/>
        </w:tabs>
        <w:overflowPunct w:val="0"/>
        <w:autoSpaceDE w:val="0"/>
        <w:autoSpaceDN w:val="0"/>
        <w:adjustRightInd w:val="0"/>
        <w:spacing w:before="60" w:after="60"/>
        <w:ind w:left="227" w:firstLine="147"/>
        <w:jc w:val="both"/>
        <w:textAlignment w:val="baseline"/>
        <w:rPr>
          <w:color w:val="000000"/>
          <w:lang w:val="pt-BR"/>
        </w:rPr>
      </w:pPr>
      <w:r w:rsidRPr="0074493A">
        <w:rPr>
          <w:color w:val="000000"/>
          <w:lang w:val="pt-BR"/>
        </w:rPr>
        <w:t xml:space="preserve"> Dao động cùng phương, cùng tần số.</w:t>
      </w:r>
    </w:p>
    <w:p w:rsidR="00DB184D" w:rsidRPr="0074493A" w:rsidRDefault="00DB184D" w:rsidP="00DB184D">
      <w:pPr>
        <w:numPr>
          <w:ilvl w:val="0"/>
          <w:numId w:val="2"/>
        </w:numPr>
        <w:tabs>
          <w:tab w:val="clear" w:pos="720"/>
          <w:tab w:val="num" w:pos="268"/>
          <w:tab w:val="left" w:pos="374"/>
          <w:tab w:val="left" w:pos="561"/>
        </w:tabs>
        <w:overflowPunct w:val="0"/>
        <w:autoSpaceDE w:val="0"/>
        <w:autoSpaceDN w:val="0"/>
        <w:adjustRightInd w:val="0"/>
        <w:spacing w:before="60" w:after="60"/>
        <w:ind w:left="227" w:firstLine="147"/>
        <w:jc w:val="both"/>
        <w:textAlignment w:val="baseline"/>
        <w:rPr>
          <w:color w:val="000000"/>
          <w:lang w:val="pt-BR"/>
        </w:rPr>
      </w:pPr>
      <w:r w:rsidRPr="0074493A">
        <w:rPr>
          <w:color w:val="000000"/>
          <w:lang w:val="pt-BR"/>
        </w:rPr>
        <w:t xml:space="preserve"> Có hiệu số pha không đổi theo thời gian.</w:t>
      </w:r>
    </w:p>
    <w:p w:rsidR="00DB184D" w:rsidRPr="0074493A" w:rsidRDefault="00DB184D" w:rsidP="00DB184D">
      <w:pPr>
        <w:tabs>
          <w:tab w:val="left" w:pos="187"/>
          <w:tab w:val="left" w:pos="374"/>
          <w:tab w:val="left" w:pos="561"/>
        </w:tabs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color w:val="000000"/>
          <w:lang w:val="pt-BR"/>
        </w:rPr>
      </w:pPr>
      <w:r w:rsidRPr="0074493A">
        <w:rPr>
          <w:color w:val="000000"/>
          <w:lang w:val="pt-BR"/>
        </w:rPr>
        <w:t xml:space="preserve">  - Sóng do hai nguồn kết hợp phát ra gọi là sóng kết hợp.</w:t>
      </w:r>
    </w:p>
    <w:p w:rsidR="00DB184D" w:rsidRPr="0074493A" w:rsidRDefault="00DB184D" w:rsidP="00DB184D">
      <w:pPr>
        <w:numPr>
          <w:ilvl w:val="0"/>
          <w:numId w:val="1"/>
        </w:numPr>
        <w:spacing w:before="60" w:after="60"/>
        <w:ind w:left="374" w:hanging="194"/>
        <w:jc w:val="both"/>
        <w:rPr>
          <w:b/>
          <w:spacing w:val="-8"/>
          <w:lang w:val="pt-BR"/>
        </w:rPr>
      </w:pPr>
      <w:r w:rsidRPr="0074493A">
        <w:rPr>
          <w:color w:val="000000"/>
          <w:lang w:val="pt-BR"/>
        </w:rPr>
        <w:t xml:space="preserve">Hiện tượng giao thoa là một hiện tượng đặc trưng của sóng. </w:t>
      </w:r>
    </w:p>
    <w:p w:rsidR="00DB184D" w:rsidRDefault="00DB184D" w:rsidP="00DB184D">
      <w:pPr>
        <w:ind w:firstLine="187"/>
        <w:rPr>
          <w:color w:val="000000"/>
          <w:lang w:val="vi-VN"/>
        </w:rPr>
      </w:pPr>
      <w:r w:rsidRPr="0074493A">
        <w:rPr>
          <w:color w:val="000000"/>
          <w:lang w:val="pt-BR"/>
        </w:rPr>
        <w:t>- Quá trình vật lý nào gây ra được hiện tượng giao thoa là một quá trình sóng.</w:t>
      </w:r>
    </w:p>
    <w:p w:rsidR="003D3089" w:rsidRPr="003D3089" w:rsidRDefault="003D3089" w:rsidP="003D3089">
      <w:pPr>
        <w:ind w:firstLine="187"/>
        <w:jc w:val="center"/>
        <w:rPr>
          <w:b/>
          <w:sz w:val="40"/>
          <w:szCs w:val="40"/>
          <w:lang w:val="vi-VN"/>
        </w:rPr>
      </w:pPr>
      <w:r w:rsidRPr="003D3089">
        <w:rPr>
          <w:b/>
          <w:color w:val="000000"/>
          <w:sz w:val="40"/>
          <w:szCs w:val="40"/>
          <w:lang w:val="vi-VN"/>
        </w:rPr>
        <w:t>Tiết 16 BÀI TẬP</w:t>
      </w:r>
    </w:p>
    <w:p w:rsidR="003D3089" w:rsidRPr="00DD36CF" w:rsidRDefault="003D3089" w:rsidP="003D3089">
      <w:pPr>
        <w:tabs>
          <w:tab w:val="left" w:pos="374"/>
          <w:tab w:val="left" w:pos="404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>
        <w:rPr>
          <w:b/>
          <w:lang w:val="nl-NL"/>
        </w:rPr>
        <w:t>Câu</w:t>
      </w:r>
      <w:r>
        <w:rPr>
          <w:b/>
          <w:lang w:val="vi-VN"/>
        </w:rPr>
        <w:t>1</w:t>
      </w:r>
      <w:r w:rsidRPr="007558A8">
        <w:rPr>
          <w:b/>
          <w:lang w:val="nl-NL"/>
        </w:rPr>
        <w:t>:</w:t>
      </w:r>
      <w:r w:rsidRPr="00DD36CF">
        <w:rPr>
          <w:b/>
          <w:lang w:val="pt-BR"/>
        </w:rPr>
        <w:t xml:space="preserve"> </w:t>
      </w:r>
      <w:r w:rsidRPr="00DD36CF">
        <w:rPr>
          <w:lang w:val="pt-BR"/>
        </w:rPr>
        <w:t xml:space="preserve">Sóng cơ truyền trong một môi trường dọc theo trục Ox với phương trình </w:t>
      </w:r>
      <w:r w:rsidRPr="00DD36CF">
        <w:rPr>
          <w:position w:val="-10"/>
        </w:rPr>
        <w:object w:dxaOrig="2020" w:dyaOrig="320">
          <v:shape id="_x0000_i1030" type="#_x0000_t75" style="width:101.25pt;height:15.75pt" o:ole="">
            <v:imagedata r:id="rId16" o:title=""/>
          </v:shape>
          <o:OLEObject Type="Embed" ProgID="Equation.DSMT4" ShapeID="_x0000_i1030" DrawAspect="Content" ObjectID="_1696584312" r:id="rId17"/>
        </w:object>
      </w:r>
      <w:r w:rsidRPr="00DD36CF">
        <w:rPr>
          <w:lang w:val="pt-BR"/>
        </w:rPr>
        <w:t>(x tính bằng mét, t tính bằng giây). Vận tốc truyền sóng trong môi trường này bằng</w:t>
      </w:r>
    </w:p>
    <w:p w:rsidR="003D3089" w:rsidRPr="00DD36CF" w:rsidRDefault="003D3089" w:rsidP="003D3089">
      <w:pPr>
        <w:tabs>
          <w:tab w:val="left" w:pos="374"/>
          <w:tab w:val="left" w:pos="404"/>
          <w:tab w:val="left" w:pos="2992"/>
          <w:tab w:val="left" w:pos="5610"/>
          <w:tab w:val="left" w:pos="8228"/>
        </w:tabs>
        <w:jc w:val="both"/>
        <w:rPr>
          <w:lang w:val="pt-BR"/>
        </w:rPr>
      </w:pPr>
      <w:r w:rsidRPr="00DD36CF">
        <w:rPr>
          <w:lang w:val="pt-BR"/>
        </w:rPr>
        <w:tab/>
      </w:r>
      <w:r w:rsidRPr="00DD36CF">
        <w:rPr>
          <w:b/>
          <w:lang w:val="pt-BR"/>
        </w:rPr>
        <w:t>A.</w:t>
      </w:r>
      <w:r>
        <w:rPr>
          <w:lang w:val="pt-BR"/>
        </w:rPr>
        <w:t xml:space="preserve"> 5m/s.</w:t>
      </w:r>
      <w:r>
        <w:rPr>
          <w:lang w:val="vi-VN"/>
        </w:rPr>
        <w:t xml:space="preserve">       </w:t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50cm/s.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40cm/s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4m/s.</w:t>
      </w:r>
    </w:p>
    <w:p w:rsidR="003D3089" w:rsidRPr="00DD36CF" w:rsidRDefault="003D3089" w:rsidP="003D3089">
      <w:pPr>
        <w:tabs>
          <w:tab w:val="left" w:pos="374"/>
          <w:tab w:val="left" w:pos="404"/>
          <w:tab w:val="left" w:pos="436"/>
          <w:tab w:val="left" w:pos="2992"/>
          <w:tab w:val="left" w:pos="5610"/>
          <w:tab w:val="left" w:pos="8228"/>
        </w:tabs>
        <w:ind w:left="374" w:hanging="374"/>
        <w:jc w:val="both"/>
        <w:rPr>
          <w:b/>
          <w:lang w:val="pt-BR"/>
        </w:rPr>
      </w:pPr>
      <w:r>
        <w:rPr>
          <w:b/>
          <w:lang w:val="pt-BR"/>
        </w:rPr>
        <w:t xml:space="preserve">Câu </w:t>
      </w:r>
      <w:r>
        <w:rPr>
          <w:b/>
          <w:lang w:val="vi-VN"/>
        </w:rPr>
        <w:t>2</w:t>
      </w:r>
      <w:r w:rsidRPr="00DD36CF">
        <w:rPr>
          <w:b/>
          <w:lang w:val="pt-BR"/>
        </w:rPr>
        <w:t>:</w:t>
      </w:r>
      <w:r w:rsidRPr="00DD36CF">
        <w:rPr>
          <w:lang w:val="pt-BR"/>
        </w:rPr>
        <w:t xml:space="preserve"> Một sóng truyền theo trục Ox với phương trình u = acos(4</w:t>
      </w:r>
      <w:r w:rsidRPr="00DD36CF">
        <w:sym w:font="Symbol" w:char="F070"/>
      </w:r>
      <w:r w:rsidRPr="00DD36CF">
        <w:rPr>
          <w:lang w:val="pt-BR"/>
        </w:rPr>
        <w:t>t – 0,02</w:t>
      </w:r>
      <w:r w:rsidRPr="00DD36CF">
        <w:sym w:font="Symbol" w:char="F070"/>
      </w:r>
      <w:r w:rsidRPr="00DD36CF">
        <w:rPr>
          <w:lang w:val="pt-BR"/>
        </w:rPr>
        <w:t>x)cm (x tính bằng cm, t tính bằng giây). Tốc độ truyền của sóng này là</w:t>
      </w:r>
    </w:p>
    <w:p w:rsidR="003D3089" w:rsidRPr="00DD36CF" w:rsidRDefault="003D3089" w:rsidP="003D3089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DD36CF">
        <w:rPr>
          <w:lang w:val="pt-BR"/>
        </w:rPr>
        <w:tab/>
      </w:r>
      <w:r w:rsidRPr="00DD36CF">
        <w:rPr>
          <w:b/>
          <w:lang w:val="pt-BR"/>
        </w:rPr>
        <w:t>A.</w:t>
      </w:r>
      <w:r>
        <w:rPr>
          <w:lang w:val="pt-BR"/>
        </w:rPr>
        <w:t xml:space="preserve"> 100cm/s.</w:t>
      </w:r>
      <w:r>
        <w:rPr>
          <w:lang w:val="vi-VN"/>
        </w:rPr>
        <w:t xml:space="preserve">   </w:t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150cm/s.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200cm/s.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50cm/s.</w:t>
      </w:r>
    </w:p>
    <w:p w:rsidR="003D3089" w:rsidRPr="003D3089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3</w:t>
      </w:r>
      <w:r w:rsidRPr="007558A8">
        <w:rPr>
          <w:b/>
          <w:bCs/>
          <w:lang w:val="pt-BR"/>
        </w:rPr>
        <w:t>:</w:t>
      </w:r>
      <w:r w:rsidRPr="007558A8">
        <w:rPr>
          <w:lang w:val="pt-BR"/>
        </w:rPr>
        <w:t xml:space="preserve"> Một sóng cơ truyền trong môi trường với tốc độ 120m/s. Ở cùng một thời điểm, hai điểm gần nhau nhất trên một phương truyền sóng dao động ngược pha cách nhau 1,2m. </w:t>
      </w:r>
      <w:r w:rsidRPr="003D3089">
        <w:rPr>
          <w:lang w:val="pt-BR"/>
        </w:rPr>
        <w:t>Tần số của sóng là</w:t>
      </w:r>
    </w:p>
    <w:p w:rsidR="003D3089" w:rsidRPr="003D3089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3D3089">
        <w:rPr>
          <w:b/>
          <w:bCs/>
          <w:lang w:val="pt-BR"/>
        </w:rPr>
        <w:tab/>
        <w:t>A</w:t>
      </w:r>
      <w:r w:rsidRPr="003D3089">
        <w:rPr>
          <w:b/>
          <w:lang w:val="pt-BR"/>
        </w:rPr>
        <w:t>.</w:t>
      </w:r>
      <w:r>
        <w:rPr>
          <w:lang w:val="pt-BR"/>
        </w:rPr>
        <w:t xml:space="preserve"> 220Hz.</w:t>
      </w:r>
      <w:r>
        <w:rPr>
          <w:lang w:val="vi-VN"/>
        </w:rPr>
        <w:t xml:space="preserve">     </w:t>
      </w:r>
      <w:r w:rsidRPr="003D3089">
        <w:rPr>
          <w:b/>
          <w:bCs/>
          <w:lang w:val="pt-BR"/>
        </w:rPr>
        <w:t>B</w:t>
      </w:r>
      <w:r w:rsidRPr="003D3089">
        <w:rPr>
          <w:b/>
          <w:lang w:val="pt-BR"/>
        </w:rPr>
        <w:t>.</w:t>
      </w:r>
      <w:r w:rsidRPr="003D3089">
        <w:rPr>
          <w:lang w:val="pt-BR"/>
        </w:rPr>
        <w:t xml:space="preserve"> 150Hz.</w:t>
      </w:r>
      <w:r w:rsidRPr="003D3089">
        <w:rPr>
          <w:lang w:val="pt-BR"/>
        </w:rPr>
        <w:tab/>
      </w:r>
      <w:r w:rsidRPr="003D3089">
        <w:rPr>
          <w:b/>
          <w:bCs/>
          <w:lang w:val="pt-BR"/>
        </w:rPr>
        <w:t>C</w:t>
      </w:r>
      <w:r w:rsidRPr="003D3089">
        <w:rPr>
          <w:b/>
          <w:lang w:val="pt-BR"/>
        </w:rPr>
        <w:t>.</w:t>
      </w:r>
      <w:r w:rsidRPr="003D3089">
        <w:rPr>
          <w:lang w:val="pt-BR"/>
        </w:rPr>
        <w:t xml:space="preserve"> 100Hz.</w:t>
      </w:r>
      <w:r w:rsidRPr="003D3089">
        <w:rPr>
          <w:lang w:val="pt-BR"/>
        </w:rPr>
        <w:tab/>
      </w:r>
      <w:r w:rsidRPr="003D3089">
        <w:rPr>
          <w:b/>
          <w:bCs/>
          <w:lang w:val="pt-BR"/>
        </w:rPr>
        <w:t>D</w:t>
      </w:r>
      <w:r w:rsidRPr="003D3089">
        <w:rPr>
          <w:b/>
          <w:lang w:val="pt-BR"/>
        </w:rPr>
        <w:t>.</w:t>
      </w:r>
      <w:r w:rsidRPr="003D3089">
        <w:rPr>
          <w:lang w:val="pt-BR"/>
        </w:rPr>
        <w:t xml:space="preserve"> 50Hz.</w:t>
      </w:r>
    </w:p>
    <w:p w:rsidR="003D3089" w:rsidRPr="00DD36CF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3D3089">
        <w:rPr>
          <w:b/>
          <w:bCs/>
          <w:lang w:val="pt-BR"/>
        </w:rPr>
        <w:t xml:space="preserve">Câu </w:t>
      </w:r>
      <w:r>
        <w:rPr>
          <w:b/>
          <w:bCs/>
          <w:lang w:val="it-IT"/>
        </w:rPr>
        <w:t>4</w:t>
      </w:r>
      <w:r w:rsidRPr="00DD36CF">
        <w:rPr>
          <w:b/>
          <w:bCs/>
          <w:lang w:val="it-IT"/>
        </w:rPr>
        <w:t xml:space="preserve">: </w:t>
      </w:r>
      <w:r w:rsidRPr="00DD36CF">
        <w:rPr>
          <w:lang w:val="it-IT"/>
        </w:rPr>
        <w:t xml:space="preserve">Trong một môi trường sóng có tần số 50Hz lan truyền với vận tốc 160m/s. Hai điểm gần nhau nhất trên cùng phương truyền sóng dao động lệch pha nhau </w:t>
      </w:r>
      <w:r w:rsidRPr="00DD36CF">
        <w:rPr>
          <w:lang w:val="it-IT"/>
        </w:rPr>
        <w:sym w:font="Symbol" w:char="F070"/>
      </w:r>
      <w:r w:rsidRPr="00DD36CF">
        <w:rPr>
          <w:lang w:val="it-IT"/>
        </w:rPr>
        <w:t>/4 cách nhau</w:t>
      </w:r>
    </w:p>
    <w:p w:rsidR="003D3089" w:rsidRPr="007558A8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b/>
          <w:bCs/>
          <w:lang w:val="it-IT"/>
        </w:rPr>
        <w:tab/>
      </w:r>
      <w:r w:rsidRPr="007558A8">
        <w:rPr>
          <w:b/>
          <w:bCs/>
          <w:lang w:val="it-IT"/>
        </w:rPr>
        <w:t>A</w:t>
      </w:r>
      <w:r w:rsidRPr="007558A8">
        <w:rPr>
          <w:b/>
          <w:lang w:val="it-IT"/>
        </w:rPr>
        <w:t>.</w:t>
      </w:r>
      <w:r>
        <w:rPr>
          <w:lang w:val="it-IT"/>
        </w:rPr>
        <w:t xml:space="preserve"> 1,6m.</w:t>
      </w:r>
      <w:r>
        <w:rPr>
          <w:lang w:val="vi-VN"/>
        </w:rPr>
        <w:t xml:space="preserve">     </w:t>
      </w:r>
      <w:r w:rsidRPr="007558A8">
        <w:rPr>
          <w:b/>
          <w:bCs/>
          <w:lang w:val="it-IT"/>
        </w:rPr>
        <w:t>B</w:t>
      </w:r>
      <w:r w:rsidRPr="007558A8">
        <w:rPr>
          <w:b/>
          <w:lang w:val="it-IT"/>
        </w:rPr>
        <w:t>.</w:t>
      </w:r>
      <w:r w:rsidRPr="007558A8">
        <w:rPr>
          <w:lang w:val="it-IT"/>
        </w:rPr>
        <w:t xml:space="preserve"> 0,4m.</w:t>
      </w:r>
      <w:r w:rsidRPr="007558A8">
        <w:rPr>
          <w:lang w:val="it-IT"/>
        </w:rPr>
        <w:tab/>
      </w:r>
      <w:r w:rsidRPr="007558A8">
        <w:rPr>
          <w:b/>
          <w:bCs/>
          <w:lang w:val="it-IT"/>
        </w:rPr>
        <w:t>C</w:t>
      </w:r>
      <w:r w:rsidRPr="007558A8">
        <w:rPr>
          <w:b/>
          <w:lang w:val="it-IT"/>
        </w:rPr>
        <w:t>.</w:t>
      </w:r>
      <w:r w:rsidRPr="007558A8">
        <w:rPr>
          <w:lang w:val="it-IT"/>
        </w:rPr>
        <w:t xml:space="preserve"> 3,2m.</w:t>
      </w:r>
      <w:r w:rsidRPr="007558A8">
        <w:rPr>
          <w:lang w:val="it-IT"/>
        </w:rPr>
        <w:tab/>
      </w:r>
      <w:r w:rsidRPr="007558A8">
        <w:rPr>
          <w:b/>
          <w:bCs/>
          <w:lang w:val="it-IT"/>
        </w:rPr>
        <w:t>D</w:t>
      </w:r>
      <w:r w:rsidRPr="007558A8">
        <w:rPr>
          <w:b/>
          <w:lang w:val="it-IT"/>
        </w:rPr>
        <w:t>.</w:t>
      </w:r>
      <w:r w:rsidRPr="007558A8">
        <w:rPr>
          <w:lang w:val="it-IT"/>
        </w:rPr>
        <w:t xml:space="preserve"> 0,8m.</w:t>
      </w:r>
    </w:p>
    <w:p w:rsidR="003D3089" w:rsidRPr="007558A8" w:rsidRDefault="003D3089" w:rsidP="003D3089">
      <w:pPr>
        <w:tabs>
          <w:tab w:val="left" w:pos="374"/>
          <w:tab w:val="left" w:pos="990"/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7558A8">
        <w:rPr>
          <w:b/>
          <w:bCs/>
          <w:lang w:val="it-IT"/>
        </w:rPr>
        <w:t>Câu 42:</w:t>
      </w:r>
      <w:r w:rsidRPr="007558A8">
        <w:rPr>
          <w:lang w:val="it-IT"/>
        </w:rPr>
        <w:t xml:space="preserve"> Một sóng cơ học phát ra từ nguồn O lan truyền trên mặt nước với tần số f  = 16Hz. Tại hai điểm A, B cách nhau 6cm nằm trên đường thẳng đi qua O luôn dao động cùng pha nhau. Biết tốc độ truyền sóng trên mặt nước thuộc khoảng  0,4m/s </w:t>
      </w:r>
      <w:r w:rsidRPr="00DD36CF">
        <w:sym w:font="Symbol" w:char="F0A3"/>
      </w:r>
      <w:r w:rsidRPr="007558A8">
        <w:rPr>
          <w:lang w:val="it-IT"/>
        </w:rPr>
        <w:t xml:space="preserve"> v </w:t>
      </w:r>
      <w:r w:rsidRPr="00DD36CF">
        <w:sym w:font="Symbol" w:char="F0A3"/>
      </w:r>
      <w:r w:rsidRPr="007558A8">
        <w:rPr>
          <w:lang w:val="it-IT"/>
        </w:rPr>
        <w:t xml:space="preserve"> 0,6m/s. Tốc độ truyền sóng trên mặt nước là </w:t>
      </w:r>
    </w:p>
    <w:p w:rsidR="003D3089" w:rsidRPr="00DD36CF" w:rsidRDefault="003D3089" w:rsidP="003D3089">
      <w:pPr>
        <w:tabs>
          <w:tab w:val="left" w:pos="374"/>
          <w:tab w:val="left" w:pos="990"/>
          <w:tab w:val="left" w:pos="2992"/>
          <w:tab w:val="left" w:pos="5610"/>
          <w:tab w:val="left" w:pos="8228"/>
        </w:tabs>
        <w:ind w:left="374" w:hanging="374"/>
        <w:jc w:val="both"/>
      </w:pPr>
      <w:r w:rsidRPr="007558A8">
        <w:rPr>
          <w:lang w:val="it-IT"/>
        </w:rPr>
        <w:t xml:space="preserve">   </w:t>
      </w:r>
      <w:r w:rsidRPr="007558A8">
        <w:rPr>
          <w:lang w:val="it-IT"/>
        </w:rPr>
        <w:tab/>
      </w:r>
      <w:r w:rsidRPr="00DD36CF">
        <w:rPr>
          <w:b/>
          <w:bCs/>
        </w:rPr>
        <w:t>A.</w:t>
      </w:r>
      <w:r>
        <w:t xml:space="preserve"> 52cm/s                  </w:t>
      </w:r>
      <w:r w:rsidRPr="00DD36CF">
        <w:rPr>
          <w:b/>
          <w:bCs/>
        </w:rPr>
        <w:t>B.</w:t>
      </w:r>
      <w:r>
        <w:t xml:space="preserve"> 48cm/s                    </w:t>
      </w:r>
      <w:r w:rsidRPr="00DD36CF">
        <w:rPr>
          <w:b/>
          <w:bCs/>
        </w:rPr>
        <w:t>C.</w:t>
      </w:r>
      <w:r>
        <w:t xml:space="preserve"> 44cm/s               </w:t>
      </w:r>
      <w:r w:rsidRPr="00DD36CF">
        <w:rPr>
          <w:b/>
          <w:bCs/>
        </w:rPr>
        <w:t>D.</w:t>
      </w:r>
      <w:r w:rsidRPr="00DD36CF">
        <w:t xml:space="preserve"> 40cm/s .</w:t>
      </w:r>
    </w:p>
    <w:p w:rsidR="003D3089" w:rsidRPr="00DD36CF" w:rsidRDefault="003D3089" w:rsidP="003D3089">
      <w:pPr>
        <w:tabs>
          <w:tab w:val="left" w:pos="2093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vi-VN"/>
        </w:rPr>
        <w:t>5</w:t>
      </w:r>
      <w:r w:rsidRPr="00DD36CF">
        <w:rPr>
          <w:b/>
          <w:bCs/>
        </w:rPr>
        <w:t xml:space="preserve">: </w:t>
      </w:r>
      <w:r w:rsidRPr="00DD36CF">
        <w:rPr>
          <w:lang w:val="pt-BR"/>
        </w:rPr>
        <w:t xml:space="preserve">Tạo tại hai điểm </w:t>
      </w:r>
      <w:proofErr w:type="gramStart"/>
      <w:r w:rsidRPr="00DD36CF">
        <w:rPr>
          <w:lang w:val="pt-BR"/>
        </w:rPr>
        <w:t>A</w:t>
      </w:r>
      <w:proofErr w:type="gramEnd"/>
      <w:r w:rsidRPr="00DD36CF">
        <w:rPr>
          <w:lang w:val="pt-BR"/>
        </w:rPr>
        <w:t xml:space="preserve"> và B hai nguồn sóng kết hợp cách nhau 13cm trên mặt nước dao động cùng pha nhau. Tần số dao động 40Hz. Tốc độ truyền sóng trên mặt nước là 80cm/s. Số điểm dao động với biên độ cực đại trong </w:t>
      </w:r>
      <w:r w:rsidRPr="007558A8">
        <w:rPr>
          <w:lang w:val="pt-BR"/>
        </w:rPr>
        <w:t xml:space="preserve">khoảng giữa </w:t>
      </w:r>
      <w:r w:rsidRPr="00DD36CF">
        <w:rPr>
          <w:lang w:val="pt-BR"/>
        </w:rPr>
        <w:t>đoạn AB là</w:t>
      </w:r>
    </w:p>
    <w:p w:rsidR="003D3089" w:rsidRPr="00DD36CF" w:rsidRDefault="003D3089" w:rsidP="003D3089">
      <w:pPr>
        <w:tabs>
          <w:tab w:val="left" w:pos="2093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DD36CF">
        <w:rPr>
          <w:b/>
          <w:bCs/>
          <w:lang w:val="pt-BR"/>
        </w:rPr>
        <w:tab/>
      </w:r>
      <w:r w:rsidRPr="00DD36CF">
        <w:rPr>
          <w:b/>
          <w:lang w:val="pt-BR"/>
        </w:rPr>
        <w:t>A.</w:t>
      </w:r>
      <w:r>
        <w:rPr>
          <w:lang w:val="pt-BR"/>
        </w:rPr>
        <w:t xml:space="preserve"> 6 điểm.</w:t>
      </w:r>
      <w:r>
        <w:rPr>
          <w:lang w:val="pt-BR"/>
        </w:rPr>
        <w:tab/>
      </w:r>
      <w:r w:rsidRPr="00DD36CF">
        <w:rPr>
          <w:b/>
          <w:lang w:val="pt-BR"/>
        </w:rPr>
        <w:t>B.</w:t>
      </w:r>
      <w:r>
        <w:rPr>
          <w:lang w:val="pt-BR"/>
        </w:rPr>
        <w:t xml:space="preserve"> 7 điểm.</w:t>
      </w:r>
      <w:r>
        <w:rPr>
          <w:lang w:val="vi-VN"/>
        </w:rPr>
        <w:t xml:space="preserve">      </w:t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12 điểm.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13 điểm.</w:t>
      </w:r>
    </w:p>
    <w:p w:rsidR="003D3089" w:rsidRPr="00DD36CF" w:rsidRDefault="003D3089" w:rsidP="003D3089">
      <w:pPr>
        <w:tabs>
          <w:tab w:val="left" w:pos="2093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6</w:t>
      </w:r>
      <w:r w:rsidRPr="007558A8">
        <w:rPr>
          <w:b/>
          <w:bCs/>
          <w:lang w:val="pt-BR"/>
        </w:rPr>
        <w:t>:</w:t>
      </w:r>
      <w:r w:rsidRPr="007558A8">
        <w:rPr>
          <w:lang w:val="pt-BR"/>
        </w:rPr>
        <w:t xml:space="preserve"> </w:t>
      </w:r>
      <w:r w:rsidRPr="00DD36CF">
        <w:rPr>
          <w:lang w:val="pt-BR"/>
        </w:rPr>
        <w:t>Tại hai điểm A, B hai nguồn sóng kết hợp cách nhau 12cm trên mặt nước dao động cùng pha nhau. Tần số dao động 40Hz. Tốc độ truyền sóng trên mặt nước là 80cm/s. Số dao động cực tiểu trên AB là</w:t>
      </w:r>
    </w:p>
    <w:p w:rsidR="003D3089" w:rsidRPr="00DD36CF" w:rsidRDefault="003D3089" w:rsidP="003D3089">
      <w:pPr>
        <w:tabs>
          <w:tab w:val="left" w:pos="2093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DD36CF">
        <w:rPr>
          <w:b/>
          <w:bCs/>
          <w:lang w:val="pt-BR"/>
        </w:rPr>
        <w:tab/>
      </w: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10 điểm.</w:t>
      </w:r>
      <w:r w:rsidRPr="00DD36CF">
        <w:rPr>
          <w:lang w:val="pt-BR"/>
        </w:rPr>
        <w:tab/>
      </w:r>
      <w:r w:rsidRPr="00DD36CF">
        <w:rPr>
          <w:lang w:val="pt-BR"/>
        </w:rPr>
        <w:tab/>
      </w:r>
      <w:r w:rsidRPr="00DD36CF">
        <w:rPr>
          <w:b/>
          <w:lang w:val="pt-BR"/>
        </w:rPr>
        <w:t>B.</w:t>
      </w:r>
      <w:r>
        <w:rPr>
          <w:lang w:val="pt-BR"/>
        </w:rPr>
        <w:t xml:space="preserve"> 9 điểm.</w:t>
      </w:r>
      <w:r>
        <w:rPr>
          <w:lang w:val="vi-VN"/>
        </w:rPr>
        <w:t xml:space="preserve">  </w:t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11 điểm.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12 điểm.</w:t>
      </w:r>
    </w:p>
    <w:p w:rsidR="003D3089" w:rsidRPr="00DD36CF" w:rsidRDefault="003D3089" w:rsidP="003D3089">
      <w:pPr>
        <w:ind w:left="374" w:right="6" w:hanging="374"/>
        <w:jc w:val="both"/>
        <w:rPr>
          <w:lang w:val="nl-NL"/>
        </w:rPr>
      </w:pPr>
      <w:r>
        <w:rPr>
          <w:b/>
          <w:bCs/>
          <w:lang w:val="pt-BR"/>
        </w:rPr>
        <w:t xml:space="preserve">Câu </w:t>
      </w:r>
      <w:r>
        <w:rPr>
          <w:b/>
          <w:bCs/>
          <w:lang w:val="vi-VN"/>
        </w:rPr>
        <w:t>7</w:t>
      </w:r>
      <w:r w:rsidRPr="007558A8">
        <w:rPr>
          <w:b/>
          <w:bCs/>
          <w:lang w:val="pt-BR"/>
        </w:rPr>
        <w:t>:</w:t>
      </w:r>
      <w:r w:rsidRPr="007558A8">
        <w:rPr>
          <w:lang w:val="pt-BR"/>
        </w:rPr>
        <w:t xml:space="preserve"> </w:t>
      </w:r>
      <w:r w:rsidRPr="00DD36CF">
        <w:rPr>
          <w:lang w:val="nl-NL"/>
        </w:rPr>
        <w:t>Trong hiện tượng giao thoa sóng trên mặt nước, hai nguồn</w:t>
      </w:r>
      <w:r w:rsidRPr="00DD36CF">
        <w:rPr>
          <w:lang w:val="pt-BR"/>
        </w:rPr>
        <w:t xml:space="preserve"> dao động</w:t>
      </w:r>
      <w:r w:rsidRPr="00DD36CF">
        <w:rPr>
          <w:lang w:val="nl-NL"/>
        </w:rPr>
        <w:t xml:space="preserve"> cùng tần số 50Hz. Hai điểm dao động cực đại gần nhau nhất trên đường nối hai nguồn là 5cm. Tốc độ truyền sóng trên mặt chất lỏng </w:t>
      </w:r>
    </w:p>
    <w:p w:rsidR="003D3089" w:rsidRPr="00DD36CF" w:rsidRDefault="003D3089" w:rsidP="003D3089">
      <w:pPr>
        <w:tabs>
          <w:tab w:val="left" w:pos="2992"/>
          <w:tab w:val="left" w:pos="5610"/>
          <w:tab w:val="left" w:pos="8228"/>
        </w:tabs>
        <w:ind w:left="374" w:right="6" w:hanging="374"/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A.</w:t>
      </w:r>
      <w:r w:rsidRPr="00DD36CF">
        <w:rPr>
          <w:lang w:val="nl-NL"/>
        </w:rPr>
        <w:t xml:space="preserve"> 1,25m/s.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>
        <w:rPr>
          <w:lang w:val="nl-NL"/>
        </w:rPr>
        <w:t xml:space="preserve"> 2,5m/s.</w:t>
      </w:r>
      <w:r>
        <w:rPr>
          <w:lang w:val="vi-VN"/>
        </w:rPr>
        <w:t xml:space="preserve">      </w:t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5m/s.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7,5m/s.</w:t>
      </w:r>
    </w:p>
    <w:p w:rsidR="003D3089" w:rsidRPr="007558A8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sz w:val="2"/>
          <w:szCs w:val="2"/>
          <w:lang w:val="nl-NL"/>
        </w:rPr>
      </w:pPr>
    </w:p>
    <w:p w:rsidR="003D3089" w:rsidRPr="007558A8" w:rsidRDefault="003D3089" w:rsidP="003D3089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nl-NL"/>
        </w:rPr>
      </w:pPr>
      <w:r>
        <w:rPr>
          <w:b/>
          <w:lang w:val="nl-NL"/>
        </w:rPr>
        <w:t xml:space="preserve">Câu </w:t>
      </w:r>
      <w:r>
        <w:rPr>
          <w:b/>
          <w:lang w:val="vi-VN"/>
        </w:rPr>
        <w:t>8</w:t>
      </w:r>
      <w:r w:rsidRPr="007558A8">
        <w:rPr>
          <w:b/>
          <w:lang w:val="nl-NL"/>
        </w:rPr>
        <w:t>:</w:t>
      </w:r>
      <w:r w:rsidRPr="007558A8">
        <w:rPr>
          <w:lang w:val="nl-NL"/>
        </w:rPr>
        <w:t xml:space="preserve"> Tại hai điểm S</w:t>
      </w:r>
      <w:r w:rsidRPr="007558A8">
        <w:rPr>
          <w:vertAlign w:val="subscript"/>
          <w:lang w:val="nl-NL"/>
        </w:rPr>
        <w:t>1</w:t>
      </w:r>
      <w:r w:rsidRPr="007558A8">
        <w:rPr>
          <w:lang w:val="nl-NL"/>
        </w:rPr>
        <w:t>S</w:t>
      </w:r>
      <w:r w:rsidRPr="007558A8">
        <w:rPr>
          <w:vertAlign w:val="subscript"/>
          <w:lang w:val="nl-NL"/>
        </w:rPr>
        <w:t>2</w:t>
      </w:r>
      <w:r w:rsidRPr="007558A8">
        <w:rPr>
          <w:lang w:val="nl-NL"/>
        </w:rPr>
        <w:t xml:space="preserve"> cách nhau 9cm của hai nguồn </w:t>
      </w:r>
      <w:r w:rsidRPr="00DD36CF">
        <w:rPr>
          <w:lang w:val="nl-NL"/>
        </w:rPr>
        <w:t>sóng</w:t>
      </w:r>
      <w:r w:rsidRPr="007558A8">
        <w:rPr>
          <w:lang w:val="nl-NL"/>
        </w:rPr>
        <w:t xml:space="preserve"> kết hợp, có cùng biên độ, có cùng tần số 20Hz và cùng pha ban đầu bằng không. Biết vận tốc truyền sóng trong môi trường là 40cm/s. Tính số cực đại và cực tiểu giao thoa xuất hiện trong khoảng giữa đoạn thẳng  nối S</w:t>
      </w:r>
      <w:r w:rsidRPr="007558A8">
        <w:rPr>
          <w:vertAlign w:val="subscript"/>
          <w:lang w:val="nl-NL"/>
        </w:rPr>
        <w:t>1</w:t>
      </w:r>
      <w:r w:rsidRPr="007558A8">
        <w:rPr>
          <w:lang w:val="nl-NL"/>
        </w:rPr>
        <w:t>S</w:t>
      </w:r>
      <w:r w:rsidRPr="007558A8">
        <w:rPr>
          <w:vertAlign w:val="subscript"/>
          <w:lang w:val="nl-NL"/>
        </w:rPr>
        <w:t>2</w:t>
      </w:r>
      <w:r w:rsidRPr="007558A8">
        <w:rPr>
          <w:lang w:val="nl-NL"/>
        </w:rPr>
        <w:t xml:space="preserve"> là</w:t>
      </w:r>
    </w:p>
    <w:p w:rsidR="003D3089" w:rsidRPr="007558A8" w:rsidRDefault="003D3089" w:rsidP="003D3089">
      <w:pPr>
        <w:tabs>
          <w:tab w:val="left" w:pos="2992"/>
          <w:tab w:val="left" w:pos="4937"/>
          <w:tab w:val="left" w:pos="5610"/>
          <w:tab w:val="left" w:pos="8228"/>
        </w:tabs>
        <w:ind w:left="374"/>
        <w:rPr>
          <w:b/>
          <w:sz w:val="2"/>
          <w:szCs w:val="2"/>
          <w:lang w:val="nl-NL"/>
        </w:rPr>
      </w:pPr>
    </w:p>
    <w:p w:rsidR="003D3089" w:rsidRDefault="003D3089" w:rsidP="003D3089">
      <w:pPr>
        <w:tabs>
          <w:tab w:val="left" w:pos="2992"/>
          <w:tab w:val="left" w:pos="4937"/>
          <w:tab w:val="left" w:pos="5610"/>
          <w:tab w:val="left" w:pos="8228"/>
        </w:tabs>
        <w:ind w:left="374"/>
        <w:rPr>
          <w:lang w:val="vi-VN"/>
        </w:rPr>
      </w:pPr>
      <w:r w:rsidRPr="007558A8">
        <w:rPr>
          <w:b/>
          <w:lang w:val="nl-NL"/>
        </w:rPr>
        <w:t>A.</w:t>
      </w:r>
      <w:r w:rsidRPr="007558A8">
        <w:rPr>
          <w:lang w:val="nl-NL"/>
        </w:rPr>
        <w:t xml:space="preserve"> 9 cực đại, 8 cực tiểu  </w:t>
      </w:r>
      <w:r w:rsidRPr="007558A8">
        <w:rPr>
          <w:lang w:val="nl-NL"/>
        </w:rPr>
        <w:tab/>
      </w:r>
      <w:r w:rsidRPr="007558A8">
        <w:rPr>
          <w:b/>
          <w:lang w:val="nl-NL"/>
        </w:rPr>
        <w:t>B.</w:t>
      </w:r>
      <w:r w:rsidRPr="007558A8">
        <w:rPr>
          <w:lang w:val="nl-NL"/>
        </w:rPr>
        <w:t xml:space="preserve"> 9 cực đại, 10 cực tiểu.  </w:t>
      </w:r>
      <w:r w:rsidRPr="007558A8">
        <w:rPr>
          <w:lang w:val="nl-NL"/>
        </w:rPr>
        <w:tab/>
      </w:r>
    </w:p>
    <w:p w:rsidR="003D3089" w:rsidRPr="007558A8" w:rsidRDefault="003D3089" w:rsidP="003D3089">
      <w:pPr>
        <w:tabs>
          <w:tab w:val="left" w:pos="2992"/>
          <w:tab w:val="left" w:pos="4937"/>
          <w:tab w:val="left" w:pos="5610"/>
          <w:tab w:val="left" w:pos="8228"/>
        </w:tabs>
        <w:ind w:left="374"/>
        <w:rPr>
          <w:lang w:val="nl-NL"/>
        </w:rPr>
      </w:pPr>
      <w:r w:rsidRPr="007558A8">
        <w:rPr>
          <w:b/>
          <w:lang w:val="nl-NL"/>
        </w:rPr>
        <w:t>C.</w:t>
      </w:r>
      <w:r w:rsidRPr="007558A8">
        <w:rPr>
          <w:lang w:val="nl-NL"/>
        </w:rPr>
        <w:t xml:space="preserve"> 7 cực đại, 8 cực tiểu.    </w:t>
      </w:r>
      <w:r w:rsidRPr="007558A8">
        <w:rPr>
          <w:lang w:val="nl-NL"/>
        </w:rPr>
        <w:tab/>
      </w:r>
      <w:r w:rsidRPr="007558A8">
        <w:rPr>
          <w:b/>
          <w:lang w:val="nl-NL"/>
        </w:rPr>
        <w:t>D.</w:t>
      </w:r>
      <w:r w:rsidRPr="007558A8">
        <w:rPr>
          <w:lang w:val="nl-NL"/>
        </w:rPr>
        <w:t xml:space="preserve"> 7 cực đại, 6 cực tiểu.</w:t>
      </w:r>
    </w:p>
    <w:p w:rsidR="003D3089" w:rsidRDefault="003D3089" w:rsidP="003D3089">
      <w:pPr>
        <w:tabs>
          <w:tab w:val="left" w:pos="374"/>
          <w:tab w:val="left" w:pos="2700"/>
          <w:tab w:val="left" w:pos="5220"/>
          <w:tab w:val="left" w:pos="5341"/>
          <w:tab w:val="left" w:pos="7740"/>
          <w:tab w:val="left" w:pos="8228"/>
        </w:tabs>
        <w:ind w:left="374" w:hanging="374"/>
        <w:jc w:val="both"/>
        <w:rPr>
          <w:b/>
          <w:bCs/>
          <w:sz w:val="4"/>
          <w:szCs w:val="4"/>
          <w:lang w:val="nl-NL"/>
        </w:rPr>
      </w:pPr>
    </w:p>
    <w:p w:rsidR="003D3089" w:rsidRPr="00DD36CF" w:rsidRDefault="003D3089" w:rsidP="003D3089">
      <w:pPr>
        <w:tabs>
          <w:tab w:val="left" w:pos="374"/>
          <w:tab w:val="left" w:pos="2700"/>
          <w:tab w:val="left" w:pos="5220"/>
          <w:tab w:val="left" w:pos="5341"/>
          <w:tab w:val="left" w:pos="7740"/>
          <w:tab w:val="left" w:pos="8228"/>
        </w:tabs>
        <w:ind w:left="374" w:hanging="374"/>
        <w:jc w:val="both"/>
        <w:rPr>
          <w:lang w:val="nl-NL"/>
        </w:rPr>
      </w:pPr>
      <w:r>
        <w:rPr>
          <w:b/>
          <w:bCs/>
          <w:lang w:val="nl-NL"/>
        </w:rPr>
        <w:t xml:space="preserve">Câu </w:t>
      </w:r>
      <w:r>
        <w:rPr>
          <w:b/>
          <w:bCs/>
          <w:lang w:val="vi-VN"/>
        </w:rPr>
        <w:t>8</w:t>
      </w:r>
      <w:r w:rsidRPr="00DD36CF">
        <w:rPr>
          <w:b/>
          <w:bCs/>
          <w:lang w:val="nl-NL"/>
        </w:rPr>
        <w:t>:</w:t>
      </w:r>
      <w:r w:rsidRPr="00DD36CF">
        <w:rPr>
          <w:b/>
          <w:lang w:val="nl-NL"/>
        </w:rPr>
        <w:t xml:space="preserve"> </w:t>
      </w:r>
      <w:r w:rsidRPr="00DD36CF">
        <w:rPr>
          <w:lang w:val="nl-NL"/>
        </w:rPr>
        <w:t>Hai nguồn sóng S</w:t>
      </w:r>
      <w:r w:rsidRPr="00DD36CF">
        <w:rPr>
          <w:vertAlign w:val="subscript"/>
          <w:lang w:val="nl-NL"/>
        </w:rPr>
        <w:t>1</w:t>
      </w:r>
      <w:r w:rsidRPr="00DD36CF">
        <w:rPr>
          <w:lang w:val="nl-NL"/>
        </w:rPr>
        <w:t>,S</w:t>
      </w:r>
      <w:r w:rsidRPr="00DD36CF">
        <w:rPr>
          <w:vertAlign w:val="subscript"/>
          <w:lang w:val="nl-NL"/>
        </w:rPr>
        <w:t>2</w:t>
      </w:r>
      <w:r w:rsidRPr="00DD36CF">
        <w:rPr>
          <w:lang w:val="nl-NL"/>
        </w:rPr>
        <w:t xml:space="preserve"> dao động cùng phương, cùng pha, cách nhau 14cm phát sóng có tần số 40Hz và vận tốc truyền sóng v = 2m/s. Số gợn giao thoa cực đại và số đứng yên trong </w:t>
      </w:r>
      <w:r w:rsidRPr="007558A8">
        <w:rPr>
          <w:lang w:val="nl-NL"/>
        </w:rPr>
        <w:t>khoảng giữa</w:t>
      </w:r>
      <w:r w:rsidRPr="00DD36CF">
        <w:rPr>
          <w:lang w:val="nl-NL"/>
        </w:rPr>
        <w:t xml:space="preserve"> đoạn S</w:t>
      </w:r>
      <w:r w:rsidRPr="00DD36CF">
        <w:rPr>
          <w:vertAlign w:val="subscript"/>
          <w:lang w:val="nl-NL"/>
        </w:rPr>
        <w:t>1</w:t>
      </w:r>
      <w:r w:rsidRPr="00DD36CF">
        <w:rPr>
          <w:lang w:val="nl-NL"/>
        </w:rPr>
        <w:t>S</w:t>
      </w:r>
      <w:r w:rsidRPr="00DD36CF">
        <w:rPr>
          <w:vertAlign w:val="subscript"/>
          <w:lang w:val="nl-NL"/>
        </w:rPr>
        <w:t xml:space="preserve">2 </w:t>
      </w:r>
      <w:r w:rsidRPr="00DD36CF">
        <w:rPr>
          <w:lang w:val="nl-NL"/>
        </w:rPr>
        <w:t xml:space="preserve">là </w:t>
      </w:r>
    </w:p>
    <w:p w:rsidR="003D3089" w:rsidRDefault="003D3089" w:rsidP="003D3089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sz w:val="2"/>
          <w:szCs w:val="2"/>
          <w:lang w:val="nl-NL"/>
        </w:rPr>
      </w:pPr>
      <w:r w:rsidRPr="00DD36CF">
        <w:rPr>
          <w:lang w:val="nl-NL"/>
        </w:rPr>
        <w:tab/>
      </w:r>
    </w:p>
    <w:p w:rsidR="003D3089" w:rsidRPr="00DD36CF" w:rsidRDefault="003D3089" w:rsidP="003D3089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lang w:val="nl-NL"/>
        </w:rPr>
      </w:pPr>
      <w:r>
        <w:rPr>
          <w:sz w:val="2"/>
          <w:szCs w:val="2"/>
          <w:lang w:val="nl-NL"/>
        </w:rPr>
        <w:lastRenderedPageBreak/>
        <w:tab/>
      </w:r>
      <w:r w:rsidRPr="00DD36CF">
        <w:rPr>
          <w:b/>
          <w:lang w:val="nl-NL"/>
        </w:rPr>
        <w:t>A.</w:t>
      </w:r>
      <w:r w:rsidRPr="00DD36CF">
        <w:rPr>
          <w:lang w:val="nl-NL"/>
        </w:rPr>
        <w:t xml:space="preserve"> 3 </w:t>
      </w:r>
      <w:r w:rsidRPr="007558A8">
        <w:rPr>
          <w:lang w:val="nl-NL"/>
        </w:rPr>
        <w:t>cực đại</w:t>
      </w:r>
      <w:r w:rsidRPr="00DD36CF">
        <w:rPr>
          <w:lang w:val="nl-NL"/>
        </w:rPr>
        <w:t xml:space="preserve"> và 4 đứng yên.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 w:rsidRPr="00DD36CF">
        <w:rPr>
          <w:lang w:val="nl-NL"/>
        </w:rPr>
        <w:t xml:space="preserve"> 4 </w:t>
      </w:r>
      <w:r w:rsidRPr="007558A8">
        <w:rPr>
          <w:lang w:val="nl-NL"/>
        </w:rPr>
        <w:t>cực đại</w:t>
      </w:r>
      <w:r w:rsidRPr="00DD36CF">
        <w:rPr>
          <w:lang w:val="nl-NL"/>
        </w:rPr>
        <w:t xml:space="preserve"> và 5 đứng yên.</w:t>
      </w:r>
      <w:r w:rsidRPr="00DD36CF">
        <w:rPr>
          <w:lang w:val="nl-NL"/>
        </w:rPr>
        <w:tab/>
      </w:r>
    </w:p>
    <w:p w:rsidR="003D3089" w:rsidRPr="00DD36CF" w:rsidRDefault="003D3089" w:rsidP="003D3089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5</w:t>
      </w:r>
      <w:r w:rsidRPr="007558A8">
        <w:rPr>
          <w:lang w:val="nl-NL"/>
        </w:rPr>
        <w:t xml:space="preserve"> cực đại</w:t>
      </w:r>
      <w:r w:rsidRPr="00DD36CF">
        <w:rPr>
          <w:lang w:val="nl-NL"/>
        </w:rPr>
        <w:t xml:space="preserve"> và 4 đứng yên.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5</w:t>
      </w:r>
      <w:r w:rsidRPr="007558A8">
        <w:rPr>
          <w:lang w:val="nl-NL"/>
        </w:rPr>
        <w:t xml:space="preserve"> cực đại</w:t>
      </w:r>
      <w:r w:rsidRPr="00DD36CF">
        <w:rPr>
          <w:lang w:val="nl-NL"/>
        </w:rPr>
        <w:t xml:space="preserve"> và 6 đứng yên.</w:t>
      </w:r>
    </w:p>
    <w:p w:rsidR="009666F8" w:rsidRPr="003D3089" w:rsidRDefault="009666F8">
      <w:pPr>
        <w:rPr>
          <w:lang w:val="nl-NL"/>
        </w:rPr>
      </w:pPr>
    </w:p>
    <w:sectPr w:rsidR="009666F8" w:rsidRPr="003D3089" w:rsidSect="0096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831"/>
    <w:multiLevelType w:val="hybridMultilevel"/>
    <w:tmpl w:val="7A326A0C"/>
    <w:lvl w:ilvl="0" w:tplc="B1FE0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E33CD"/>
    <w:multiLevelType w:val="hybridMultilevel"/>
    <w:tmpl w:val="228C9B64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84D"/>
    <w:rsid w:val="003D3089"/>
    <w:rsid w:val="0074493A"/>
    <w:rsid w:val="007903C3"/>
    <w:rsid w:val="009666F8"/>
    <w:rsid w:val="00DB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DB184D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2021-10-24T05:14:00Z</dcterms:created>
  <dcterms:modified xsi:type="dcterms:W3CDTF">2021-10-24T05:38:00Z</dcterms:modified>
</cp:coreProperties>
</file>